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68A1" w14:textId="77777777" w:rsidR="004B63D6" w:rsidRDefault="004B63D6" w:rsidP="004B63D6">
      <w:r>
        <w:t xml:space="preserve">This worksheet will help you identify and prioritize your file organization needs and develop a system for naming and organizing your files and folders. </w:t>
      </w:r>
    </w:p>
    <w:p w14:paraId="5CF2E4CB" w14:textId="77777777" w:rsidR="004B63D6" w:rsidRDefault="004B63D6" w:rsidP="004B63D6"/>
    <w:p w14:paraId="6D4026B2" w14:textId="77777777" w:rsidR="004B63D6" w:rsidRDefault="004B63D6" w:rsidP="004B63D6">
      <w:r>
        <w:t>To develop and document your file organization system:</w:t>
      </w:r>
    </w:p>
    <w:p w14:paraId="51196A88" w14:textId="77777777" w:rsidR="004B63D6" w:rsidRDefault="004B63D6" w:rsidP="004B63D6">
      <w:pPr>
        <w:numPr>
          <w:ilvl w:val="0"/>
          <w:numId w:val="4"/>
        </w:numPr>
        <w:contextualSpacing/>
      </w:pPr>
      <w:r>
        <w:t xml:space="preserve">Answer Parts A-C in </w:t>
      </w:r>
      <w:r>
        <w:rPr>
          <w:b/>
        </w:rPr>
        <w:t>this worksheet</w:t>
      </w:r>
      <w:r>
        <w:t xml:space="preserve"> to construct your file names, folder names, and a folder hierarchy. </w:t>
      </w:r>
    </w:p>
    <w:p w14:paraId="5718C496" w14:textId="284442AC" w:rsidR="004B63D6" w:rsidRDefault="004B63D6" w:rsidP="004B63D6">
      <w:pPr>
        <w:numPr>
          <w:ilvl w:val="0"/>
          <w:numId w:val="4"/>
        </w:numPr>
        <w:contextualSpacing/>
      </w:pPr>
      <w:r>
        <w:t xml:space="preserve">Fill out the </w:t>
      </w:r>
      <w:hyperlink r:id="rId7" w:history="1">
        <w:r w:rsidRPr="0051766C">
          <w:rPr>
            <w:rStyle w:val="Hyperlink"/>
            <w:b/>
          </w:rPr>
          <w:t>README: File &amp; Folder Schema</w:t>
        </w:r>
      </w:hyperlink>
      <w:r>
        <w:t xml:space="preserve"> as a final document to keep for your or your group’s reference. </w:t>
      </w:r>
    </w:p>
    <w:p w14:paraId="6C3A9EE2" w14:textId="77777777" w:rsidR="004B63D6" w:rsidRDefault="004B63D6" w:rsidP="004B63D6"/>
    <w:p w14:paraId="1FEE2FA0" w14:textId="117F9651" w:rsidR="004B63D6" w:rsidRDefault="004B63D6" w:rsidP="004B63D6">
      <w:pPr>
        <w:rPr>
          <w:b/>
        </w:rPr>
      </w:pPr>
      <w:r>
        <w:t xml:space="preserve">Contact </w:t>
      </w:r>
      <w:hyperlink r:id="rId8" w:history="1">
        <w:r w:rsidR="00AB0255" w:rsidRPr="00AE777C">
          <w:rPr>
            <w:rStyle w:val="Hyperlink"/>
          </w:rPr>
          <w:t>ingrid.reiche@ucalgary.ca</w:t>
        </w:r>
      </w:hyperlink>
      <w:r w:rsidR="00AB0255">
        <w:t xml:space="preserve"> </w:t>
      </w:r>
      <w:r>
        <w:t xml:space="preserve">with any questions. </w:t>
      </w:r>
    </w:p>
    <w:p w14:paraId="0FA5D9C8" w14:textId="77777777" w:rsidR="004B63D6" w:rsidRDefault="004B63D6" w:rsidP="004B63D6">
      <w:pPr>
        <w:rPr>
          <w:b/>
        </w:rPr>
      </w:pPr>
      <w:bookmarkStart w:id="0" w:name="_GoBack"/>
      <w:bookmarkEnd w:id="0"/>
    </w:p>
    <w:p w14:paraId="68A07A29" w14:textId="77777777" w:rsidR="004B63D6" w:rsidRDefault="004B63D6" w:rsidP="004B63D6">
      <w:pPr>
        <w:rPr>
          <w:b/>
        </w:rPr>
      </w:pPr>
    </w:p>
    <w:p w14:paraId="6F7B730C" w14:textId="77777777" w:rsidR="004B63D6" w:rsidRPr="005752CC" w:rsidRDefault="004B63D6" w:rsidP="005752CC">
      <w:pPr>
        <w:pStyle w:val="Heading1"/>
      </w:pPr>
      <w:r w:rsidRPr="005752CC">
        <w:t>Part A.  Defining your organizational needs</w:t>
      </w:r>
    </w:p>
    <w:p w14:paraId="6DF992BC" w14:textId="77777777" w:rsidR="004B63D6" w:rsidRDefault="004B63D6" w:rsidP="004B63D6">
      <w:r>
        <w:t xml:space="preserve"> </w:t>
      </w:r>
    </w:p>
    <w:p w14:paraId="1A7F2E69" w14:textId="77777777" w:rsidR="004B63D6" w:rsidRDefault="004B63D6" w:rsidP="004B63D6">
      <w:pPr>
        <w:numPr>
          <w:ilvl w:val="0"/>
          <w:numId w:val="5"/>
        </w:numPr>
        <w:contextualSpacing/>
      </w:pPr>
      <w:r>
        <w:t xml:space="preserve">How do you currently organize your files? Consider the file hierarchy on your computer. Take a screenshot of your folders window or sketch that out here. </w:t>
      </w:r>
    </w:p>
    <w:p w14:paraId="1C242C37" w14:textId="77777777" w:rsidR="004B63D6" w:rsidRDefault="004B63D6" w:rsidP="004B63D6"/>
    <w:p w14:paraId="32C10B0E" w14:textId="77777777" w:rsidR="004B63D6" w:rsidRDefault="004B63D6" w:rsidP="004B63D6"/>
    <w:p w14:paraId="32D1E018" w14:textId="77777777" w:rsidR="004B63D6" w:rsidRDefault="004B63D6" w:rsidP="004B63D6"/>
    <w:p w14:paraId="388EC18D" w14:textId="77777777" w:rsidR="004B63D6" w:rsidRDefault="004B63D6" w:rsidP="004B63D6"/>
    <w:p w14:paraId="57A406FA" w14:textId="77777777" w:rsidR="004B63D6" w:rsidRDefault="004B63D6" w:rsidP="004B63D6"/>
    <w:p w14:paraId="4AAC8CF8" w14:textId="77777777" w:rsidR="004B63D6" w:rsidRDefault="004B63D6" w:rsidP="004B63D6"/>
    <w:p w14:paraId="58A8F25D" w14:textId="77777777" w:rsidR="004B63D6" w:rsidRDefault="004B63D6" w:rsidP="004B63D6"/>
    <w:p w14:paraId="6466C5AE" w14:textId="77777777" w:rsidR="004B63D6" w:rsidRDefault="004B63D6" w:rsidP="004B63D6"/>
    <w:p w14:paraId="55BA93A1" w14:textId="77777777" w:rsidR="004B63D6" w:rsidRDefault="004B63D6" w:rsidP="004B63D6">
      <w:pPr>
        <w:numPr>
          <w:ilvl w:val="0"/>
          <w:numId w:val="5"/>
        </w:numPr>
        <w:contextualSpacing/>
      </w:pPr>
      <w:r>
        <w:t>Reflect on this current system and how you have recently used it. What works and what doesn’t work? What do you like / don’t like about your system?</w:t>
      </w:r>
    </w:p>
    <w:p w14:paraId="71BE6525" w14:textId="77777777" w:rsidR="004B63D6" w:rsidRDefault="004B63D6" w:rsidP="004B63D6"/>
    <w:p w14:paraId="303B3E98" w14:textId="77777777" w:rsidR="004B63D6" w:rsidRDefault="004B63D6" w:rsidP="004B63D6"/>
    <w:p w14:paraId="6BDD1453" w14:textId="77777777" w:rsidR="004B63D6" w:rsidRDefault="004B63D6" w:rsidP="004B63D6"/>
    <w:p w14:paraId="1B619C75" w14:textId="77777777" w:rsidR="004B63D6" w:rsidRDefault="004B63D6" w:rsidP="004B63D6"/>
    <w:p w14:paraId="0ABBE1FD" w14:textId="77777777" w:rsidR="004B63D6" w:rsidRDefault="004B63D6" w:rsidP="004B63D6"/>
    <w:p w14:paraId="64D96433" w14:textId="77777777" w:rsidR="004B63D6" w:rsidRDefault="004B63D6" w:rsidP="004B63D6"/>
    <w:p w14:paraId="02E5E8B3" w14:textId="77777777" w:rsidR="004B63D6" w:rsidRDefault="004B63D6" w:rsidP="004B63D6"/>
    <w:p w14:paraId="491CCB48" w14:textId="77777777" w:rsidR="004B63D6" w:rsidRDefault="004B63D6" w:rsidP="004B63D6">
      <w:pPr>
        <w:numPr>
          <w:ilvl w:val="0"/>
          <w:numId w:val="5"/>
        </w:numPr>
        <w:contextualSpacing/>
      </w:pPr>
      <w:r>
        <w:t xml:space="preserve">Who are you designing your organization system for? You? Collaborators? Your PI? List all the people that will need to access the files in your system. If you know of any organization preferences or needs of this group, note those here too. </w:t>
      </w:r>
    </w:p>
    <w:p w14:paraId="70AF6219" w14:textId="77777777" w:rsidR="004B63D6" w:rsidRDefault="004B63D6" w:rsidP="004B63D6"/>
    <w:p w14:paraId="13533ADE" w14:textId="77777777" w:rsidR="004B63D6" w:rsidRDefault="004B63D6" w:rsidP="004B63D6">
      <w:r>
        <w:t xml:space="preserve"> </w:t>
      </w:r>
    </w:p>
    <w:p w14:paraId="7B060BC5" w14:textId="77777777" w:rsidR="004B63D6" w:rsidRDefault="004B63D6" w:rsidP="004B63D6">
      <w:pPr>
        <w:rPr>
          <w:b/>
        </w:rPr>
      </w:pPr>
    </w:p>
    <w:p w14:paraId="31FE7C74" w14:textId="77777777" w:rsidR="004B63D6" w:rsidRDefault="004B63D6" w:rsidP="004B63D6">
      <w:pPr>
        <w:rPr>
          <w:b/>
        </w:rPr>
      </w:pPr>
    </w:p>
    <w:p w14:paraId="0AF93999" w14:textId="77777777" w:rsidR="004B63D6" w:rsidRDefault="004B63D6" w:rsidP="004B63D6">
      <w:pPr>
        <w:rPr>
          <w:b/>
        </w:rPr>
      </w:pPr>
    </w:p>
    <w:p w14:paraId="2AACE06E" w14:textId="77777777" w:rsidR="004B63D6" w:rsidRDefault="004B63D6">
      <w:pPr>
        <w:pBdr>
          <w:top w:val="none" w:sz="0" w:space="0" w:color="auto"/>
          <w:left w:val="none" w:sz="0" w:space="0" w:color="auto"/>
          <w:bottom w:val="none" w:sz="0" w:space="0" w:color="auto"/>
          <w:right w:val="none" w:sz="0" w:space="0" w:color="auto"/>
          <w:between w:val="none" w:sz="0" w:space="0" w:color="auto"/>
        </w:pBdr>
        <w:spacing w:line="240" w:lineRule="auto"/>
        <w:rPr>
          <w:b/>
        </w:rPr>
      </w:pPr>
      <w:r>
        <w:rPr>
          <w:b/>
        </w:rPr>
        <w:br w:type="page"/>
      </w:r>
    </w:p>
    <w:p w14:paraId="162352B0" w14:textId="0B17C9FF" w:rsidR="004B63D6" w:rsidRDefault="004B63D6" w:rsidP="005752CC">
      <w:pPr>
        <w:pStyle w:val="Heading1"/>
        <w:rPr>
          <w:i/>
        </w:rPr>
      </w:pPr>
      <w:r>
        <w:lastRenderedPageBreak/>
        <w:t>Part B.  Creating a file-naming schema</w:t>
      </w:r>
    </w:p>
    <w:p w14:paraId="6427F4F0" w14:textId="77777777" w:rsidR="004B63D6" w:rsidRDefault="004B63D6" w:rsidP="004B63D6"/>
    <w:p w14:paraId="6BEC9492" w14:textId="77777777" w:rsidR="004B63D6" w:rsidRDefault="004B63D6" w:rsidP="004B63D6">
      <w:pPr>
        <w:numPr>
          <w:ilvl w:val="0"/>
          <w:numId w:val="6"/>
        </w:numPr>
        <w:ind w:left="360"/>
        <w:contextualSpacing/>
      </w:pPr>
      <w:r>
        <w:t>Create your file inventory</w:t>
      </w:r>
    </w:p>
    <w:p w14:paraId="6E0C88C4" w14:textId="77777777" w:rsidR="004B63D6" w:rsidRDefault="004B63D6" w:rsidP="004B63D6"/>
    <w:p w14:paraId="71E7BE69" w14:textId="77777777" w:rsidR="004B63D6" w:rsidRDefault="004B63D6" w:rsidP="004B63D6">
      <w:r>
        <w:t xml:space="preserve">Consider all your current and anticipated files. If it’s difficult to think of ALL your files, start with a specific project or subproject. </w:t>
      </w:r>
    </w:p>
    <w:p w14:paraId="6280C20C" w14:textId="77777777" w:rsidR="004B63D6" w:rsidRDefault="004B63D6" w:rsidP="004B63D6"/>
    <w:p w14:paraId="00A1229A" w14:textId="77777777" w:rsidR="004B63D6" w:rsidRDefault="004B63D6" w:rsidP="004B63D6">
      <w:pPr>
        <w:rPr>
          <w:b/>
        </w:rPr>
      </w:pPr>
      <w:r>
        <w:t>Use the table below to capture the information on all your different data file types.</w:t>
      </w:r>
    </w:p>
    <w:p w14:paraId="40B91210" w14:textId="77777777" w:rsidR="004B63D6" w:rsidRDefault="004B63D6" w:rsidP="004B63D6">
      <w:pPr>
        <w:ind w:left="1350" w:hanging="900"/>
        <w:rPr>
          <w:sz w:val="18"/>
          <w:szCs w:val="18"/>
        </w:rPr>
      </w:pPr>
      <w:r>
        <w:rPr>
          <w:sz w:val="18"/>
          <w:szCs w:val="18"/>
        </w:rPr>
        <w:t xml:space="preserve">Column A: What different </w:t>
      </w:r>
      <w:r>
        <w:rPr>
          <w:b/>
          <w:sz w:val="18"/>
          <w:szCs w:val="18"/>
        </w:rPr>
        <w:t xml:space="preserve">types of data </w:t>
      </w:r>
      <w:r>
        <w:rPr>
          <w:sz w:val="18"/>
          <w:szCs w:val="18"/>
        </w:rPr>
        <w:t>are you using/creating? (e.g., microscope image, field observations in tabular form</w:t>
      </w:r>
      <w:r>
        <w:rPr>
          <w:b/>
          <w:sz w:val="18"/>
          <w:szCs w:val="18"/>
        </w:rPr>
        <w:t xml:space="preserve">, </w:t>
      </w:r>
      <w:r>
        <w:rPr>
          <w:sz w:val="18"/>
          <w:szCs w:val="18"/>
        </w:rPr>
        <w:t>interview transcripts, figures, protocols, etc.)</w:t>
      </w:r>
    </w:p>
    <w:p w14:paraId="16F6B86C" w14:textId="77777777" w:rsidR="004B63D6" w:rsidRDefault="004B63D6" w:rsidP="004B63D6">
      <w:pPr>
        <w:ind w:left="1350" w:hanging="900"/>
        <w:rPr>
          <w:sz w:val="18"/>
          <w:szCs w:val="18"/>
        </w:rPr>
      </w:pPr>
      <w:r>
        <w:rPr>
          <w:sz w:val="18"/>
          <w:szCs w:val="18"/>
        </w:rPr>
        <w:t>Column B: What are the</w:t>
      </w:r>
      <w:r>
        <w:rPr>
          <w:b/>
          <w:sz w:val="18"/>
          <w:szCs w:val="18"/>
        </w:rPr>
        <w:t xml:space="preserve"> file formats</w:t>
      </w:r>
      <w:r>
        <w:rPr>
          <w:sz w:val="18"/>
          <w:szCs w:val="18"/>
        </w:rPr>
        <w:t>? (e.g., .csv, .jpeg)</w:t>
      </w:r>
    </w:p>
    <w:p w14:paraId="120DC68D" w14:textId="77777777" w:rsidR="004B63D6" w:rsidRDefault="004B63D6" w:rsidP="004B63D6">
      <w:pPr>
        <w:ind w:left="1350" w:hanging="900"/>
        <w:rPr>
          <w:sz w:val="18"/>
          <w:szCs w:val="18"/>
        </w:rPr>
      </w:pPr>
      <w:r>
        <w:rPr>
          <w:sz w:val="18"/>
          <w:szCs w:val="18"/>
        </w:rPr>
        <w:t xml:space="preserve">Column C: What are the </w:t>
      </w:r>
      <w:r>
        <w:rPr>
          <w:b/>
          <w:sz w:val="18"/>
          <w:szCs w:val="18"/>
        </w:rPr>
        <w:t>unique characteristics</w:t>
      </w:r>
      <w:r>
        <w:rPr>
          <w:sz w:val="18"/>
          <w:szCs w:val="18"/>
        </w:rPr>
        <w:t xml:space="preserve"> of this data file (e.g., date created, project name, experimental conditions)? Are there standard abbreviations for any of these characteristics? You may have more than one unique characteristic.</w:t>
      </w:r>
    </w:p>
    <w:p w14:paraId="3586D55B" w14:textId="77777777" w:rsidR="004B63D6" w:rsidRDefault="004B63D6" w:rsidP="004B63D6">
      <w:pPr>
        <w:ind w:left="1350" w:hanging="900"/>
        <w:rPr>
          <w:sz w:val="18"/>
          <w:szCs w:val="18"/>
        </w:rPr>
      </w:pPr>
      <w:r>
        <w:rPr>
          <w:sz w:val="18"/>
          <w:szCs w:val="18"/>
        </w:rPr>
        <w:t xml:space="preserve">Column D: Will you have </w:t>
      </w:r>
      <w:r>
        <w:rPr>
          <w:b/>
          <w:sz w:val="18"/>
          <w:szCs w:val="18"/>
        </w:rPr>
        <w:t>multiple versions</w:t>
      </w:r>
      <w:r>
        <w:rPr>
          <w:sz w:val="18"/>
          <w:szCs w:val="18"/>
        </w:rPr>
        <w:t xml:space="preserve"> of the same file? If so, will there be multiple versions in a given day? How many?</w:t>
      </w:r>
    </w:p>
    <w:p w14:paraId="10B3DE80" w14:textId="77777777" w:rsidR="004B63D6" w:rsidRDefault="004B63D6" w:rsidP="004B63D6">
      <w:pPr>
        <w:ind w:left="1350" w:hanging="900"/>
        <w:rPr>
          <w:sz w:val="18"/>
          <w:szCs w:val="18"/>
        </w:rPr>
      </w:pPr>
      <w:r>
        <w:rPr>
          <w:sz w:val="18"/>
          <w:szCs w:val="18"/>
        </w:rPr>
        <w:t>Column E: Keep blank; we’ll tackle that in the next section.</w:t>
      </w:r>
    </w:p>
    <w:p w14:paraId="5F6B9131" w14:textId="77777777" w:rsidR="004B63D6" w:rsidRDefault="004B63D6" w:rsidP="004B63D6"/>
    <w:tbl>
      <w:tblPr>
        <w:tblW w:w="970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035"/>
        <w:gridCol w:w="2235"/>
        <w:gridCol w:w="1395"/>
        <w:gridCol w:w="2625"/>
      </w:tblGrid>
      <w:tr w:rsidR="004B63D6" w14:paraId="49EF2C8C" w14:textId="77777777" w:rsidTr="00BE1F42">
        <w:trPr>
          <w:cantSplit/>
          <w:tblHeader/>
        </w:trPr>
        <w:tc>
          <w:tcPr>
            <w:tcW w:w="2415" w:type="dxa"/>
            <w:shd w:val="clear" w:color="auto" w:fill="auto"/>
            <w:tcMar>
              <w:top w:w="100" w:type="dxa"/>
              <w:left w:w="100" w:type="dxa"/>
              <w:bottom w:w="100" w:type="dxa"/>
              <w:right w:w="100" w:type="dxa"/>
            </w:tcMar>
          </w:tcPr>
          <w:p w14:paraId="3CADE396" w14:textId="77777777" w:rsidR="004B63D6" w:rsidRDefault="004B63D6" w:rsidP="000E3FC8">
            <w:pPr>
              <w:widowControl w:val="0"/>
              <w:spacing w:line="240" w:lineRule="auto"/>
              <w:rPr>
                <w:b/>
              </w:rPr>
            </w:pPr>
            <w:r>
              <w:rPr>
                <w:b/>
              </w:rPr>
              <w:t>A. Data Type</w:t>
            </w:r>
          </w:p>
        </w:tc>
        <w:tc>
          <w:tcPr>
            <w:tcW w:w="1035" w:type="dxa"/>
            <w:shd w:val="clear" w:color="auto" w:fill="auto"/>
            <w:tcMar>
              <w:top w:w="100" w:type="dxa"/>
              <w:left w:w="100" w:type="dxa"/>
              <w:bottom w:w="100" w:type="dxa"/>
              <w:right w:w="100" w:type="dxa"/>
            </w:tcMar>
          </w:tcPr>
          <w:p w14:paraId="7600C2B6" w14:textId="77777777" w:rsidR="004B63D6" w:rsidRDefault="004B63D6" w:rsidP="000E3FC8">
            <w:pPr>
              <w:widowControl w:val="0"/>
              <w:spacing w:line="240" w:lineRule="auto"/>
              <w:rPr>
                <w:b/>
              </w:rPr>
            </w:pPr>
            <w:r>
              <w:rPr>
                <w:b/>
              </w:rPr>
              <w:t>B. File Format</w:t>
            </w:r>
          </w:p>
        </w:tc>
        <w:tc>
          <w:tcPr>
            <w:tcW w:w="2235" w:type="dxa"/>
            <w:shd w:val="clear" w:color="auto" w:fill="auto"/>
            <w:tcMar>
              <w:top w:w="100" w:type="dxa"/>
              <w:left w:w="100" w:type="dxa"/>
              <w:bottom w:w="100" w:type="dxa"/>
              <w:right w:w="100" w:type="dxa"/>
            </w:tcMar>
          </w:tcPr>
          <w:p w14:paraId="163ABC6D" w14:textId="77777777" w:rsidR="004B63D6" w:rsidRDefault="004B63D6" w:rsidP="000E3FC8">
            <w:pPr>
              <w:widowControl w:val="0"/>
              <w:spacing w:line="240" w:lineRule="auto"/>
              <w:rPr>
                <w:b/>
              </w:rPr>
            </w:pPr>
            <w:r>
              <w:rPr>
                <w:b/>
              </w:rPr>
              <w:t xml:space="preserve">C. Unique characteristics </w:t>
            </w:r>
          </w:p>
        </w:tc>
        <w:tc>
          <w:tcPr>
            <w:tcW w:w="1395" w:type="dxa"/>
            <w:shd w:val="clear" w:color="auto" w:fill="auto"/>
            <w:tcMar>
              <w:top w:w="100" w:type="dxa"/>
              <w:left w:w="100" w:type="dxa"/>
              <w:bottom w:w="100" w:type="dxa"/>
              <w:right w:w="100" w:type="dxa"/>
            </w:tcMar>
          </w:tcPr>
          <w:p w14:paraId="665B6242" w14:textId="77777777" w:rsidR="004B63D6" w:rsidRDefault="004B63D6" w:rsidP="000E3FC8">
            <w:pPr>
              <w:widowControl w:val="0"/>
              <w:spacing w:line="240" w:lineRule="auto"/>
              <w:rPr>
                <w:b/>
              </w:rPr>
            </w:pPr>
            <w:r>
              <w:rPr>
                <w:b/>
              </w:rPr>
              <w:t>D. Multiple versions?</w:t>
            </w:r>
          </w:p>
        </w:tc>
        <w:tc>
          <w:tcPr>
            <w:tcW w:w="2625" w:type="dxa"/>
            <w:shd w:val="clear" w:color="auto" w:fill="auto"/>
            <w:tcMar>
              <w:top w:w="100" w:type="dxa"/>
              <w:left w:w="100" w:type="dxa"/>
              <w:bottom w:w="100" w:type="dxa"/>
              <w:right w:w="100" w:type="dxa"/>
            </w:tcMar>
          </w:tcPr>
          <w:p w14:paraId="5AD574D0" w14:textId="77777777" w:rsidR="004B63D6" w:rsidRDefault="004B63D6" w:rsidP="000E3FC8">
            <w:pPr>
              <w:widowControl w:val="0"/>
              <w:spacing w:line="240" w:lineRule="auto"/>
              <w:rPr>
                <w:b/>
              </w:rPr>
            </w:pPr>
            <w:r>
              <w:rPr>
                <w:b/>
              </w:rPr>
              <w:t>E. Draft file name</w:t>
            </w:r>
          </w:p>
        </w:tc>
      </w:tr>
      <w:tr w:rsidR="004B63D6" w14:paraId="6FEC6E48" w14:textId="77777777" w:rsidTr="000E3FC8">
        <w:trPr>
          <w:trHeight w:val="1040"/>
        </w:trPr>
        <w:tc>
          <w:tcPr>
            <w:tcW w:w="2415" w:type="dxa"/>
            <w:shd w:val="clear" w:color="auto" w:fill="auto"/>
            <w:tcMar>
              <w:top w:w="100" w:type="dxa"/>
              <w:left w:w="100" w:type="dxa"/>
              <w:bottom w:w="100" w:type="dxa"/>
              <w:right w:w="100" w:type="dxa"/>
            </w:tcMar>
          </w:tcPr>
          <w:p w14:paraId="778CE0A8" w14:textId="77777777" w:rsidR="004B63D6" w:rsidRDefault="004B63D6" w:rsidP="000E3FC8">
            <w:pPr>
              <w:widowControl w:val="0"/>
              <w:spacing w:line="240" w:lineRule="auto"/>
              <w:rPr>
                <w:i/>
                <w:sz w:val="18"/>
                <w:szCs w:val="18"/>
              </w:rPr>
            </w:pPr>
            <w:r>
              <w:rPr>
                <w:i/>
                <w:sz w:val="18"/>
                <w:szCs w:val="18"/>
              </w:rPr>
              <w:t>Ex: Microscope image</w:t>
            </w:r>
          </w:p>
        </w:tc>
        <w:tc>
          <w:tcPr>
            <w:tcW w:w="1035" w:type="dxa"/>
            <w:shd w:val="clear" w:color="auto" w:fill="auto"/>
            <w:tcMar>
              <w:top w:w="100" w:type="dxa"/>
              <w:left w:w="100" w:type="dxa"/>
              <w:bottom w:w="100" w:type="dxa"/>
              <w:right w:w="100" w:type="dxa"/>
            </w:tcMar>
          </w:tcPr>
          <w:p w14:paraId="72937926" w14:textId="77777777" w:rsidR="004B63D6" w:rsidRDefault="004B63D6" w:rsidP="000E3FC8">
            <w:pPr>
              <w:widowControl w:val="0"/>
              <w:spacing w:line="240" w:lineRule="auto"/>
              <w:rPr>
                <w:i/>
                <w:sz w:val="18"/>
                <w:szCs w:val="18"/>
              </w:rPr>
            </w:pPr>
            <w:r>
              <w:rPr>
                <w:i/>
                <w:sz w:val="18"/>
                <w:szCs w:val="18"/>
              </w:rPr>
              <w:t>Ex: tiff</w:t>
            </w:r>
          </w:p>
        </w:tc>
        <w:tc>
          <w:tcPr>
            <w:tcW w:w="2235" w:type="dxa"/>
            <w:shd w:val="clear" w:color="auto" w:fill="auto"/>
            <w:tcMar>
              <w:top w:w="100" w:type="dxa"/>
              <w:left w:w="100" w:type="dxa"/>
              <w:bottom w:w="100" w:type="dxa"/>
              <w:right w:w="100" w:type="dxa"/>
            </w:tcMar>
          </w:tcPr>
          <w:p w14:paraId="6D811CB8" w14:textId="77777777" w:rsidR="004B63D6" w:rsidRDefault="004B63D6" w:rsidP="004B63D6">
            <w:pPr>
              <w:widowControl w:val="0"/>
              <w:spacing w:line="240" w:lineRule="auto"/>
              <w:rPr>
                <w:i/>
                <w:sz w:val="18"/>
                <w:szCs w:val="18"/>
              </w:rPr>
            </w:pPr>
            <w:r>
              <w:rPr>
                <w:i/>
                <w:sz w:val="18"/>
                <w:szCs w:val="18"/>
              </w:rPr>
              <w:t>Ex: Date collected</w:t>
            </w:r>
          </w:p>
          <w:p w14:paraId="5503C23B" w14:textId="0D37A413" w:rsidR="004B63D6" w:rsidRDefault="004B63D6" w:rsidP="004B63D6">
            <w:pPr>
              <w:widowControl w:val="0"/>
              <w:spacing w:line="240" w:lineRule="auto"/>
              <w:ind w:firstLine="270"/>
              <w:rPr>
                <w:i/>
                <w:sz w:val="18"/>
                <w:szCs w:val="18"/>
              </w:rPr>
            </w:pPr>
            <w:r>
              <w:rPr>
                <w:i/>
                <w:sz w:val="18"/>
                <w:szCs w:val="18"/>
              </w:rPr>
              <w:t>Experiment number</w:t>
            </w:r>
          </w:p>
          <w:p w14:paraId="0C3F3132" w14:textId="69FCB680" w:rsidR="004B63D6" w:rsidRDefault="004B63D6" w:rsidP="004B63D6">
            <w:pPr>
              <w:widowControl w:val="0"/>
              <w:spacing w:line="240" w:lineRule="auto"/>
              <w:rPr>
                <w:i/>
                <w:sz w:val="18"/>
                <w:szCs w:val="18"/>
              </w:rPr>
            </w:pPr>
            <w:r>
              <w:rPr>
                <w:i/>
                <w:sz w:val="18"/>
                <w:szCs w:val="18"/>
              </w:rPr>
              <w:t xml:space="preserve">     Collector name</w:t>
            </w:r>
          </w:p>
          <w:p w14:paraId="6F4F03E2" w14:textId="22B34153" w:rsidR="004B63D6" w:rsidRDefault="004B63D6" w:rsidP="004B63D6">
            <w:pPr>
              <w:widowControl w:val="0"/>
              <w:spacing w:line="240" w:lineRule="auto"/>
              <w:rPr>
                <w:i/>
                <w:sz w:val="18"/>
                <w:szCs w:val="18"/>
              </w:rPr>
            </w:pPr>
            <w:r>
              <w:rPr>
                <w:i/>
                <w:sz w:val="18"/>
                <w:szCs w:val="18"/>
              </w:rPr>
              <w:t xml:space="preserve">     Image description</w:t>
            </w:r>
          </w:p>
          <w:p w14:paraId="4554E232" w14:textId="30D6276D" w:rsidR="004B63D6" w:rsidRDefault="004B63D6" w:rsidP="004B63D6">
            <w:pPr>
              <w:widowControl w:val="0"/>
              <w:spacing w:line="240" w:lineRule="auto"/>
              <w:rPr>
                <w:i/>
                <w:sz w:val="18"/>
                <w:szCs w:val="18"/>
              </w:rPr>
            </w:pPr>
            <w:r>
              <w:rPr>
                <w:i/>
                <w:sz w:val="18"/>
                <w:szCs w:val="18"/>
              </w:rPr>
              <w:t xml:space="preserve">     Microscope setting</w:t>
            </w:r>
          </w:p>
        </w:tc>
        <w:tc>
          <w:tcPr>
            <w:tcW w:w="1395" w:type="dxa"/>
            <w:shd w:val="clear" w:color="auto" w:fill="auto"/>
            <w:tcMar>
              <w:top w:w="100" w:type="dxa"/>
              <w:left w:w="100" w:type="dxa"/>
              <w:bottom w:w="100" w:type="dxa"/>
              <w:right w:w="100" w:type="dxa"/>
            </w:tcMar>
          </w:tcPr>
          <w:p w14:paraId="647683FC" w14:textId="77777777" w:rsidR="004B63D6" w:rsidRDefault="004B63D6" w:rsidP="000E3FC8">
            <w:pPr>
              <w:widowControl w:val="0"/>
              <w:spacing w:line="240" w:lineRule="auto"/>
              <w:rPr>
                <w:i/>
                <w:sz w:val="18"/>
                <w:szCs w:val="18"/>
              </w:rPr>
            </w:pPr>
            <w:r>
              <w:rPr>
                <w:i/>
                <w:sz w:val="18"/>
                <w:szCs w:val="18"/>
              </w:rPr>
              <w:t>Ex: Y</w:t>
            </w:r>
          </w:p>
          <w:p w14:paraId="31B24300" w14:textId="77777777" w:rsidR="004B63D6" w:rsidRDefault="004B63D6" w:rsidP="000E3FC8">
            <w:pPr>
              <w:widowControl w:val="0"/>
              <w:spacing w:line="240" w:lineRule="auto"/>
              <w:rPr>
                <w:i/>
                <w:sz w:val="18"/>
                <w:szCs w:val="18"/>
              </w:rPr>
            </w:pPr>
            <w:r>
              <w:rPr>
                <w:i/>
                <w:sz w:val="18"/>
                <w:szCs w:val="18"/>
              </w:rPr>
              <w:t>More than 1 per day (~50/day)</w:t>
            </w:r>
          </w:p>
        </w:tc>
        <w:tc>
          <w:tcPr>
            <w:tcW w:w="2625" w:type="dxa"/>
            <w:shd w:val="clear" w:color="auto" w:fill="auto"/>
            <w:tcMar>
              <w:top w:w="100" w:type="dxa"/>
              <w:left w:w="100" w:type="dxa"/>
              <w:bottom w:w="100" w:type="dxa"/>
              <w:right w:w="100" w:type="dxa"/>
            </w:tcMar>
          </w:tcPr>
          <w:p w14:paraId="1EC1126C" w14:textId="77777777" w:rsidR="004B63D6" w:rsidRDefault="004B63D6" w:rsidP="000E3FC8">
            <w:pPr>
              <w:rPr>
                <w:i/>
                <w:sz w:val="18"/>
                <w:szCs w:val="18"/>
              </w:rPr>
            </w:pPr>
            <w:r>
              <w:rPr>
                <w:i/>
                <w:sz w:val="18"/>
                <w:szCs w:val="18"/>
              </w:rPr>
              <w:t>Ex: MMDDYYYY_exp001_v01.tif</w:t>
            </w:r>
          </w:p>
        </w:tc>
      </w:tr>
      <w:tr w:rsidR="004B63D6" w14:paraId="30ACF46A" w14:textId="77777777" w:rsidTr="000E3FC8">
        <w:tc>
          <w:tcPr>
            <w:tcW w:w="2415" w:type="dxa"/>
            <w:shd w:val="clear" w:color="auto" w:fill="auto"/>
            <w:tcMar>
              <w:top w:w="100" w:type="dxa"/>
              <w:left w:w="100" w:type="dxa"/>
              <w:bottom w:w="100" w:type="dxa"/>
              <w:right w:w="100" w:type="dxa"/>
            </w:tcMar>
          </w:tcPr>
          <w:p w14:paraId="5C4FB112" w14:textId="77777777" w:rsidR="004B63D6" w:rsidRDefault="004B63D6" w:rsidP="000E3FC8">
            <w:pPr>
              <w:widowControl w:val="0"/>
              <w:spacing w:line="240" w:lineRule="auto"/>
              <w:rPr>
                <w:i/>
              </w:rPr>
            </w:pPr>
          </w:p>
        </w:tc>
        <w:tc>
          <w:tcPr>
            <w:tcW w:w="1035" w:type="dxa"/>
            <w:shd w:val="clear" w:color="auto" w:fill="auto"/>
            <w:tcMar>
              <w:top w:w="100" w:type="dxa"/>
              <w:left w:w="100" w:type="dxa"/>
              <w:bottom w:w="100" w:type="dxa"/>
              <w:right w:w="100" w:type="dxa"/>
            </w:tcMar>
          </w:tcPr>
          <w:p w14:paraId="7848F58C" w14:textId="77777777" w:rsidR="004B63D6" w:rsidRDefault="004B63D6" w:rsidP="000E3FC8">
            <w:pPr>
              <w:widowControl w:val="0"/>
              <w:spacing w:line="240" w:lineRule="auto"/>
              <w:rPr>
                <w:i/>
              </w:rPr>
            </w:pPr>
          </w:p>
        </w:tc>
        <w:tc>
          <w:tcPr>
            <w:tcW w:w="2235" w:type="dxa"/>
            <w:shd w:val="clear" w:color="auto" w:fill="auto"/>
            <w:tcMar>
              <w:top w:w="100" w:type="dxa"/>
              <w:left w:w="100" w:type="dxa"/>
              <w:bottom w:w="100" w:type="dxa"/>
              <w:right w:w="100" w:type="dxa"/>
            </w:tcMar>
          </w:tcPr>
          <w:p w14:paraId="2200FF49" w14:textId="77777777" w:rsidR="004B63D6" w:rsidRDefault="004B63D6" w:rsidP="000E3FC8">
            <w:pPr>
              <w:widowControl w:val="0"/>
              <w:spacing w:line="240" w:lineRule="auto"/>
              <w:rPr>
                <w:i/>
              </w:rPr>
            </w:pPr>
          </w:p>
        </w:tc>
        <w:tc>
          <w:tcPr>
            <w:tcW w:w="1395" w:type="dxa"/>
            <w:shd w:val="clear" w:color="auto" w:fill="auto"/>
            <w:tcMar>
              <w:top w:w="100" w:type="dxa"/>
              <w:left w:w="100" w:type="dxa"/>
              <w:bottom w:w="100" w:type="dxa"/>
              <w:right w:w="100" w:type="dxa"/>
            </w:tcMar>
          </w:tcPr>
          <w:p w14:paraId="1B4E5E13" w14:textId="77777777" w:rsidR="004B63D6" w:rsidRDefault="004B63D6" w:rsidP="000E3FC8">
            <w:pPr>
              <w:widowControl w:val="0"/>
              <w:spacing w:line="240" w:lineRule="auto"/>
              <w:rPr>
                <w:i/>
              </w:rPr>
            </w:pPr>
          </w:p>
        </w:tc>
        <w:tc>
          <w:tcPr>
            <w:tcW w:w="2625" w:type="dxa"/>
            <w:shd w:val="clear" w:color="auto" w:fill="auto"/>
            <w:tcMar>
              <w:top w:w="100" w:type="dxa"/>
              <w:left w:w="100" w:type="dxa"/>
              <w:bottom w:w="100" w:type="dxa"/>
              <w:right w:w="100" w:type="dxa"/>
            </w:tcMar>
          </w:tcPr>
          <w:p w14:paraId="287BCE7A" w14:textId="77777777" w:rsidR="004B63D6" w:rsidRDefault="004B63D6" w:rsidP="000E3FC8">
            <w:pPr>
              <w:rPr>
                <w:i/>
              </w:rPr>
            </w:pPr>
          </w:p>
        </w:tc>
      </w:tr>
      <w:tr w:rsidR="004B63D6" w14:paraId="08E45CBC" w14:textId="77777777" w:rsidTr="000E3FC8">
        <w:tc>
          <w:tcPr>
            <w:tcW w:w="2415" w:type="dxa"/>
            <w:shd w:val="clear" w:color="auto" w:fill="auto"/>
            <w:tcMar>
              <w:top w:w="100" w:type="dxa"/>
              <w:left w:w="100" w:type="dxa"/>
              <w:bottom w:w="100" w:type="dxa"/>
              <w:right w:w="100" w:type="dxa"/>
            </w:tcMar>
          </w:tcPr>
          <w:p w14:paraId="76295508" w14:textId="77777777" w:rsidR="004B63D6" w:rsidRDefault="004B63D6" w:rsidP="000E3FC8">
            <w:pPr>
              <w:widowControl w:val="0"/>
              <w:spacing w:line="240" w:lineRule="auto"/>
            </w:pPr>
          </w:p>
        </w:tc>
        <w:tc>
          <w:tcPr>
            <w:tcW w:w="1035" w:type="dxa"/>
            <w:shd w:val="clear" w:color="auto" w:fill="auto"/>
            <w:tcMar>
              <w:top w:w="100" w:type="dxa"/>
              <w:left w:w="100" w:type="dxa"/>
              <w:bottom w:w="100" w:type="dxa"/>
              <w:right w:w="100" w:type="dxa"/>
            </w:tcMar>
          </w:tcPr>
          <w:p w14:paraId="2AAFFB89" w14:textId="77777777" w:rsidR="004B63D6" w:rsidRDefault="004B63D6" w:rsidP="000E3FC8">
            <w:pPr>
              <w:widowControl w:val="0"/>
              <w:spacing w:line="240" w:lineRule="auto"/>
            </w:pPr>
          </w:p>
        </w:tc>
        <w:tc>
          <w:tcPr>
            <w:tcW w:w="2235" w:type="dxa"/>
            <w:shd w:val="clear" w:color="auto" w:fill="auto"/>
            <w:tcMar>
              <w:top w:w="100" w:type="dxa"/>
              <w:left w:w="100" w:type="dxa"/>
              <w:bottom w:w="100" w:type="dxa"/>
              <w:right w:w="100" w:type="dxa"/>
            </w:tcMar>
          </w:tcPr>
          <w:p w14:paraId="3C517257" w14:textId="77777777" w:rsidR="004B63D6" w:rsidRDefault="004B63D6" w:rsidP="000E3FC8">
            <w:pPr>
              <w:widowControl w:val="0"/>
              <w:spacing w:line="240" w:lineRule="auto"/>
            </w:pPr>
          </w:p>
        </w:tc>
        <w:tc>
          <w:tcPr>
            <w:tcW w:w="1395" w:type="dxa"/>
            <w:shd w:val="clear" w:color="auto" w:fill="auto"/>
            <w:tcMar>
              <w:top w:w="100" w:type="dxa"/>
              <w:left w:w="100" w:type="dxa"/>
              <w:bottom w:w="100" w:type="dxa"/>
              <w:right w:w="100" w:type="dxa"/>
            </w:tcMar>
          </w:tcPr>
          <w:p w14:paraId="1B9C3698" w14:textId="77777777" w:rsidR="004B63D6" w:rsidRDefault="004B63D6" w:rsidP="000E3FC8">
            <w:pPr>
              <w:widowControl w:val="0"/>
              <w:spacing w:line="240" w:lineRule="auto"/>
            </w:pPr>
          </w:p>
        </w:tc>
        <w:tc>
          <w:tcPr>
            <w:tcW w:w="2625" w:type="dxa"/>
            <w:shd w:val="clear" w:color="auto" w:fill="auto"/>
            <w:tcMar>
              <w:top w:w="100" w:type="dxa"/>
              <w:left w:w="100" w:type="dxa"/>
              <w:bottom w:w="100" w:type="dxa"/>
              <w:right w:w="100" w:type="dxa"/>
            </w:tcMar>
          </w:tcPr>
          <w:p w14:paraId="52E72788" w14:textId="77777777" w:rsidR="004B63D6" w:rsidRDefault="004B63D6" w:rsidP="000E3FC8">
            <w:pPr>
              <w:widowControl w:val="0"/>
              <w:spacing w:line="240" w:lineRule="auto"/>
            </w:pPr>
          </w:p>
        </w:tc>
      </w:tr>
      <w:tr w:rsidR="004B63D6" w14:paraId="60A3E0C8" w14:textId="77777777" w:rsidTr="000E3FC8">
        <w:tc>
          <w:tcPr>
            <w:tcW w:w="2415" w:type="dxa"/>
            <w:shd w:val="clear" w:color="auto" w:fill="auto"/>
            <w:tcMar>
              <w:top w:w="100" w:type="dxa"/>
              <w:left w:w="100" w:type="dxa"/>
              <w:bottom w:w="100" w:type="dxa"/>
              <w:right w:w="100" w:type="dxa"/>
            </w:tcMar>
          </w:tcPr>
          <w:p w14:paraId="3BC640FC" w14:textId="77777777" w:rsidR="004B63D6" w:rsidRDefault="004B63D6" w:rsidP="000E3FC8">
            <w:pPr>
              <w:widowControl w:val="0"/>
              <w:spacing w:line="240" w:lineRule="auto"/>
            </w:pPr>
          </w:p>
        </w:tc>
        <w:tc>
          <w:tcPr>
            <w:tcW w:w="1035" w:type="dxa"/>
            <w:shd w:val="clear" w:color="auto" w:fill="auto"/>
            <w:tcMar>
              <w:top w:w="100" w:type="dxa"/>
              <w:left w:w="100" w:type="dxa"/>
              <w:bottom w:w="100" w:type="dxa"/>
              <w:right w:w="100" w:type="dxa"/>
            </w:tcMar>
          </w:tcPr>
          <w:p w14:paraId="3FB7CF3A" w14:textId="77777777" w:rsidR="004B63D6" w:rsidRDefault="004B63D6" w:rsidP="000E3FC8">
            <w:pPr>
              <w:widowControl w:val="0"/>
              <w:spacing w:line="240" w:lineRule="auto"/>
            </w:pPr>
          </w:p>
        </w:tc>
        <w:tc>
          <w:tcPr>
            <w:tcW w:w="2235" w:type="dxa"/>
            <w:shd w:val="clear" w:color="auto" w:fill="auto"/>
            <w:tcMar>
              <w:top w:w="100" w:type="dxa"/>
              <w:left w:w="100" w:type="dxa"/>
              <w:bottom w:w="100" w:type="dxa"/>
              <w:right w:w="100" w:type="dxa"/>
            </w:tcMar>
          </w:tcPr>
          <w:p w14:paraId="0995A915" w14:textId="77777777" w:rsidR="004B63D6" w:rsidRDefault="004B63D6" w:rsidP="000E3FC8">
            <w:pPr>
              <w:widowControl w:val="0"/>
              <w:spacing w:line="240" w:lineRule="auto"/>
            </w:pPr>
          </w:p>
        </w:tc>
        <w:tc>
          <w:tcPr>
            <w:tcW w:w="1395" w:type="dxa"/>
            <w:shd w:val="clear" w:color="auto" w:fill="auto"/>
            <w:tcMar>
              <w:top w:w="100" w:type="dxa"/>
              <w:left w:w="100" w:type="dxa"/>
              <w:bottom w:w="100" w:type="dxa"/>
              <w:right w:w="100" w:type="dxa"/>
            </w:tcMar>
          </w:tcPr>
          <w:p w14:paraId="4D844945" w14:textId="77777777" w:rsidR="004B63D6" w:rsidRDefault="004B63D6" w:rsidP="000E3FC8">
            <w:pPr>
              <w:widowControl w:val="0"/>
              <w:spacing w:line="240" w:lineRule="auto"/>
            </w:pPr>
          </w:p>
        </w:tc>
        <w:tc>
          <w:tcPr>
            <w:tcW w:w="2625" w:type="dxa"/>
            <w:shd w:val="clear" w:color="auto" w:fill="auto"/>
            <w:tcMar>
              <w:top w:w="100" w:type="dxa"/>
              <w:left w:w="100" w:type="dxa"/>
              <w:bottom w:w="100" w:type="dxa"/>
              <w:right w:w="100" w:type="dxa"/>
            </w:tcMar>
          </w:tcPr>
          <w:p w14:paraId="66FBB035" w14:textId="77777777" w:rsidR="004B63D6" w:rsidRDefault="004B63D6" w:rsidP="000E3FC8">
            <w:pPr>
              <w:widowControl w:val="0"/>
              <w:spacing w:line="240" w:lineRule="auto"/>
            </w:pPr>
          </w:p>
        </w:tc>
      </w:tr>
      <w:tr w:rsidR="004B63D6" w14:paraId="4D171B06" w14:textId="77777777" w:rsidTr="000E3FC8">
        <w:tc>
          <w:tcPr>
            <w:tcW w:w="2415" w:type="dxa"/>
            <w:shd w:val="clear" w:color="auto" w:fill="auto"/>
            <w:tcMar>
              <w:top w:w="100" w:type="dxa"/>
              <w:left w:w="100" w:type="dxa"/>
              <w:bottom w:w="100" w:type="dxa"/>
              <w:right w:w="100" w:type="dxa"/>
            </w:tcMar>
          </w:tcPr>
          <w:p w14:paraId="09F33858" w14:textId="77777777" w:rsidR="004B63D6" w:rsidRDefault="004B63D6" w:rsidP="000E3FC8">
            <w:pPr>
              <w:widowControl w:val="0"/>
              <w:spacing w:line="240" w:lineRule="auto"/>
            </w:pPr>
          </w:p>
        </w:tc>
        <w:tc>
          <w:tcPr>
            <w:tcW w:w="1035" w:type="dxa"/>
            <w:shd w:val="clear" w:color="auto" w:fill="auto"/>
            <w:tcMar>
              <w:top w:w="100" w:type="dxa"/>
              <w:left w:w="100" w:type="dxa"/>
              <w:bottom w:w="100" w:type="dxa"/>
              <w:right w:w="100" w:type="dxa"/>
            </w:tcMar>
          </w:tcPr>
          <w:p w14:paraId="52C539B8" w14:textId="77777777" w:rsidR="004B63D6" w:rsidRDefault="004B63D6" w:rsidP="000E3FC8">
            <w:pPr>
              <w:widowControl w:val="0"/>
              <w:spacing w:line="240" w:lineRule="auto"/>
            </w:pPr>
          </w:p>
        </w:tc>
        <w:tc>
          <w:tcPr>
            <w:tcW w:w="2235" w:type="dxa"/>
            <w:shd w:val="clear" w:color="auto" w:fill="auto"/>
            <w:tcMar>
              <w:top w:w="100" w:type="dxa"/>
              <w:left w:w="100" w:type="dxa"/>
              <w:bottom w:w="100" w:type="dxa"/>
              <w:right w:w="100" w:type="dxa"/>
            </w:tcMar>
          </w:tcPr>
          <w:p w14:paraId="7344390F" w14:textId="77777777" w:rsidR="004B63D6" w:rsidRDefault="004B63D6" w:rsidP="000E3FC8">
            <w:pPr>
              <w:widowControl w:val="0"/>
              <w:spacing w:line="240" w:lineRule="auto"/>
            </w:pPr>
          </w:p>
        </w:tc>
        <w:tc>
          <w:tcPr>
            <w:tcW w:w="1395" w:type="dxa"/>
            <w:shd w:val="clear" w:color="auto" w:fill="auto"/>
            <w:tcMar>
              <w:top w:w="100" w:type="dxa"/>
              <w:left w:w="100" w:type="dxa"/>
              <w:bottom w:w="100" w:type="dxa"/>
              <w:right w:w="100" w:type="dxa"/>
            </w:tcMar>
          </w:tcPr>
          <w:p w14:paraId="1B4DDFE6" w14:textId="77777777" w:rsidR="004B63D6" w:rsidRDefault="004B63D6" w:rsidP="000E3FC8">
            <w:pPr>
              <w:widowControl w:val="0"/>
              <w:spacing w:line="240" w:lineRule="auto"/>
            </w:pPr>
          </w:p>
        </w:tc>
        <w:tc>
          <w:tcPr>
            <w:tcW w:w="2625" w:type="dxa"/>
            <w:shd w:val="clear" w:color="auto" w:fill="auto"/>
            <w:tcMar>
              <w:top w:w="100" w:type="dxa"/>
              <w:left w:w="100" w:type="dxa"/>
              <w:bottom w:w="100" w:type="dxa"/>
              <w:right w:w="100" w:type="dxa"/>
            </w:tcMar>
          </w:tcPr>
          <w:p w14:paraId="15934051" w14:textId="77777777" w:rsidR="004B63D6" w:rsidRDefault="004B63D6" w:rsidP="000E3FC8">
            <w:pPr>
              <w:widowControl w:val="0"/>
              <w:spacing w:line="240" w:lineRule="auto"/>
            </w:pPr>
          </w:p>
        </w:tc>
      </w:tr>
      <w:tr w:rsidR="004B63D6" w14:paraId="61283D4C" w14:textId="77777777" w:rsidTr="000E3FC8">
        <w:tc>
          <w:tcPr>
            <w:tcW w:w="2415" w:type="dxa"/>
            <w:shd w:val="clear" w:color="auto" w:fill="auto"/>
            <w:tcMar>
              <w:top w:w="100" w:type="dxa"/>
              <w:left w:w="100" w:type="dxa"/>
              <w:bottom w:w="100" w:type="dxa"/>
              <w:right w:w="100" w:type="dxa"/>
            </w:tcMar>
          </w:tcPr>
          <w:p w14:paraId="0A74867B" w14:textId="77777777" w:rsidR="004B63D6" w:rsidRDefault="004B63D6" w:rsidP="000E3FC8">
            <w:pPr>
              <w:widowControl w:val="0"/>
              <w:spacing w:line="240" w:lineRule="auto"/>
            </w:pPr>
          </w:p>
        </w:tc>
        <w:tc>
          <w:tcPr>
            <w:tcW w:w="1035" w:type="dxa"/>
            <w:shd w:val="clear" w:color="auto" w:fill="auto"/>
            <w:tcMar>
              <w:top w:w="100" w:type="dxa"/>
              <w:left w:w="100" w:type="dxa"/>
              <w:bottom w:w="100" w:type="dxa"/>
              <w:right w:w="100" w:type="dxa"/>
            </w:tcMar>
          </w:tcPr>
          <w:p w14:paraId="3357D33C" w14:textId="77777777" w:rsidR="004B63D6" w:rsidRDefault="004B63D6" w:rsidP="000E3FC8">
            <w:pPr>
              <w:widowControl w:val="0"/>
              <w:spacing w:line="240" w:lineRule="auto"/>
            </w:pPr>
          </w:p>
        </w:tc>
        <w:tc>
          <w:tcPr>
            <w:tcW w:w="2235" w:type="dxa"/>
            <w:shd w:val="clear" w:color="auto" w:fill="auto"/>
            <w:tcMar>
              <w:top w:w="100" w:type="dxa"/>
              <w:left w:w="100" w:type="dxa"/>
              <w:bottom w:w="100" w:type="dxa"/>
              <w:right w:w="100" w:type="dxa"/>
            </w:tcMar>
          </w:tcPr>
          <w:p w14:paraId="4B4F6143" w14:textId="77777777" w:rsidR="004B63D6" w:rsidRDefault="004B63D6" w:rsidP="000E3FC8">
            <w:pPr>
              <w:widowControl w:val="0"/>
              <w:spacing w:line="240" w:lineRule="auto"/>
            </w:pPr>
          </w:p>
        </w:tc>
        <w:tc>
          <w:tcPr>
            <w:tcW w:w="1395" w:type="dxa"/>
            <w:shd w:val="clear" w:color="auto" w:fill="auto"/>
            <w:tcMar>
              <w:top w:w="100" w:type="dxa"/>
              <w:left w:w="100" w:type="dxa"/>
              <w:bottom w:w="100" w:type="dxa"/>
              <w:right w:w="100" w:type="dxa"/>
            </w:tcMar>
          </w:tcPr>
          <w:p w14:paraId="3F533795" w14:textId="77777777" w:rsidR="004B63D6" w:rsidRDefault="004B63D6" w:rsidP="000E3FC8">
            <w:pPr>
              <w:widowControl w:val="0"/>
              <w:spacing w:line="240" w:lineRule="auto"/>
            </w:pPr>
          </w:p>
        </w:tc>
        <w:tc>
          <w:tcPr>
            <w:tcW w:w="2625" w:type="dxa"/>
            <w:shd w:val="clear" w:color="auto" w:fill="auto"/>
            <w:tcMar>
              <w:top w:w="100" w:type="dxa"/>
              <w:left w:w="100" w:type="dxa"/>
              <w:bottom w:w="100" w:type="dxa"/>
              <w:right w:w="100" w:type="dxa"/>
            </w:tcMar>
          </w:tcPr>
          <w:p w14:paraId="76882CB6" w14:textId="77777777" w:rsidR="004B63D6" w:rsidRDefault="004B63D6" w:rsidP="000E3FC8">
            <w:pPr>
              <w:widowControl w:val="0"/>
              <w:spacing w:line="240" w:lineRule="auto"/>
            </w:pPr>
          </w:p>
        </w:tc>
      </w:tr>
    </w:tbl>
    <w:p w14:paraId="649AAA48" w14:textId="77777777" w:rsidR="004B63D6" w:rsidRDefault="004B63D6" w:rsidP="004B63D6"/>
    <w:p w14:paraId="1C83859E" w14:textId="77777777" w:rsidR="004B63D6" w:rsidRDefault="004B63D6" w:rsidP="004B63D6"/>
    <w:p w14:paraId="7CA9C2BB" w14:textId="77777777" w:rsidR="004B63D6" w:rsidRDefault="004B63D6" w:rsidP="004B63D6">
      <w:pPr>
        <w:numPr>
          <w:ilvl w:val="0"/>
          <w:numId w:val="7"/>
        </w:numPr>
        <w:ind w:left="360"/>
        <w:contextualSpacing/>
      </w:pPr>
      <w:r>
        <w:t>Draft your file names</w:t>
      </w:r>
    </w:p>
    <w:p w14:paraId="17A072F4" w14:textId="77777777" w:rsidR="004B63D6" w:rsidRDefault="004B63D6" w:rsidP="004B63D6">
      <w:pPr>
        <w:ind w:firstLine="720"/>
      </w:pPr>
    </w:p>
    <w:p w14:paraId="0166A73A" w14:textId="77777777" w:rsidR="004B63D6" w:rsidRDefault="004B63D6" w:rsidP="004B63D6">
      <w:r>
        <w:rPr>
          <w:i/>
        </w:rPr>
        <w:t xml:space="preserve">Things to include: </w:t>
      </w:r>
      <w:r>
        <w:t xml:space="preserve">The unique characteristics that you’ve identified in Column C can be used to create a file name. Pick the characteristics that you think you will use to find these files. </w:t>
      </w:r>
    </w:p>
    <w:p w14:paraId="5A2A1278" w14:textId="77777777" w:rsidR="004B63D6" w:rsidRDefault="004B63D6" w:rsidP="004B63D6"/>
    <w:p w14:paraId="1B135A7E" w14:textId="77777777" w:rsidR="004B63D6" w:rsidRDefault="004B63D6" w:rsidP="004B63D6">
      <w:r>
        <w:t>If you will have multiple versions of a file (indicated in Column D), make sure to add version information into your file name. If you anticipate having more than one version in a day, you can’t rely on the date alone and should add a version number to the file name. For example, MMDDYYYY_exp001_v01.tif</w:t>
      </w:r>
    </w:p>
    <w:p w14:paraId="50834AFF" w14:textId="77777777" w:rsidR="004B63D6" w:rsidRDefault="004B63D6" w:rsidP="004B63D6"/>
    <w:p w14:paraId="57E0ED74" w14:textId="77777777" w:rsidR="004B63D6" w:rsidRDefault="004B63D6" w:rsidP="004B63D6">
      <w:r>
        <w:rPr>
          <w:i/>
        </w:rPr>
        <w:lastRenderedPageBreak/>
        <w:t xml:space="preserve">Ordering: </w:t>
      </w:r>
      <w:r>
        <w:t xml:space="preserve">Put the unique characteristics in the order that you want your data files to sort by. For example, if you prefer to sort by date and then experiment number, the date should be first followed by the experiment number and so on, </w:t>
      </w:r>
      <w:proofErr w:type="spellStart"/>
      <w:r>
        <w:t>eg</w:t>
      </w:r>
      <w:proofErr w:type="spellEnd"/>
      <w:r>
        <w:t xml:space="preserve">: MMDDYYYY_exp001_. </w:t>
      </w:r>
    </w:p>
    <w:p w14:paraId="6B026CA8" w14:textId="77777777" w:rsidR="004B63D6" w:rsidRDefault="004B63D6" w:rsidP="004B63D6"/>
    <w:p w14:paraId="570F49FD" w14:textId="3A334262" w:rsidR="004B63D6" w:rsidRPr="00073BC2" w:rsidRDefault="004B63D6" w:rsidP="004B63D6">
      <w:pPr>
        <w:rPr>
          <w:color w:val="auto"/>
        </w:rPr>
      </w:pPr>
      <w:r>
        <w:t xml:space="preserve">For more specifics on file naming best practices, </w:t>
      </w:r>
      <w:r w:rsidRPr="00073BC2">
        <w:rPr>
          <w:color w:val="auto"/>
        </w:rPr>
        <w:t xml:space="preserve">see </w:t>
      </w:r>
      <w:r w:rsidR="00073BC2" w:rsidRPr="00073BC2">
        <w:rPr>
          <w:color w:val="auto"/>
        </w:rPr>
        <w:t xml:space="preserve">the </w:t>
      </w:r>
      <w:hyperlink r:id="rId9" w:history="1">
        <w:r w:rsidR="00073BC2" w:rsidRPr="00756D18">
          <w:rPr>
            <w:rStyle w:val="Hyperlink"/>
            <w:b/>
          </w:rPr>
          <w:t>File Naming Best Practices</w:t>
        </w:r>
      </w:hyperlink>
      <w:r w:rsidR="00073BC2" w:rsidRPr="00073BC2">
        <w:rPr>
          <w:color w:val="auto"/>
        </w:rPr>
        <w:t xml:space="preserve"> handout</w:t>
      </w:r>
      <w:r w:rsidR="00073BC2">
        <w:rPr>
          <w:color w:val="auto"/>
        </w:rPr>
        <w:t>.</w:t>
      </w:r>
    </w:p>
    <w:p w14:paraId="00964A8D" w14:textId="77777777" w:rsidR="004B63D6" w:rsidRDefault="004B63D6" w:rsidP="004B63D6"/>
    <w:p w14:paraId="20B6BC52" w14:textId="77777777" w:rsidR="004B63D6" w:rsidRDefault="004B63D6" w:rsidP="004B63D6">
      <w:r>
        <w:t>Put your draft file names in Column E of the table.</w:t>
      </w:r>
    </w:p>
    <w:p w14:paraId="1D635901" w14:textId="77777777" w:rsidR="004B63D6" w:rsidRDefault="004B63D6" w:rsidP="004B63D6">
      <w:pPr>
        <w:ind w:left="720"/>
      </w:pPr>
    </w:p>
    <w:p w14:paraId="075A37B9" w14:textId="77777777" w:rsidR="004B63D6" w:rsidRDefault="004B63D6" w:rsidP="004B63D6">
      <w:pPr>
        <w:ind w:left="720"/>
      </w:pPr>
    </w:p>
    <w:p w14:paraId="2B186074" w14:textId="435DCD48" w:rsidR="004B63D6" w:rsidRDefault="004B63D6" w:rsidP="005752CC">
      <w:pPr>
        <w:pStyle w:val="Heading1"/>
      </w:pPr>
      <w:r>
        <w:t xml:space="preserve">Part C. </w:t>
      </w:r>
      <w:r w:rsidR="005752CC">
        <w:t xml:space="preserve"> </w:t>
      </w:r>
      <w:r>
        <w:t>Creating a systematic file folder hierarchy</w:t>
      </w:r>
    </w:p>
    <w:p w14:paraId="613912B9" w14:textId="77777777" w:rsidR="004B63D6" w:rsidRDefault="004B63D6" w:rsidP="004B63D6"/>
    <w:p w14:paraId="65903DD3" w14:textId="77777777" w:rsidR="004B63D6" w:rsidRDefault="004B63D6" w:rsidP="004B63D6">
      <w:pPr>
        <w:numPr>
          <w:ilvl w:val="0"/>
          <w:numId w:val="8"/>
        </w:numPr>
        <w:ind w:left="360"/>
        <w:contextualSpacing/>
      </w:pPr>
      <w:r>
        <w:t xml:space="preserve">Review your different data types in the table in Part B. Think about how you would group these files together into categories. By file type? By time period? By project? By instrument? </w:t>
      </w:r>
    </w:p>
    <w:p w14:paraId="69A0BE7D" w14:textId="77777777" w:rsidR="004B63D6" w:rsidRDefault="004B63D6" w:rsidP="004B63D6"/>
    <w:p w14:paraId="56B89E65" w14:textId="77777777" w:rsidR="004B63D6" w:rsidRDefault="004B63D6" w:rsidP="004B63D6"/>
    <w:p w14:paraId="03A1727F" w14:textId="77777777" w:rsidR="004B63D6" w:rsidRDefault="004B63D6" w:rsidP="004B63D6"/>
    <w:p w14:paraId="63B21188" w14:textId="77777777" w:rsidR="004B63D6" w:rsidRDefault="004B63D6" w:rsidP="004B63D6"/>
    <w:p w14:paraId="41576C5E" w14:textId="77777777" w:rsidR="004B63D6" w:rsidRDefault="004B63D6" w:rsidP="004B63D6"/>
    <w:p w14:paraId="51E52372" w14:textId="77777777" w:rsidR="004B63D6" w:rsidRDefault="004B63D6" w:rsidP="004B63D6"/>
    <w:p w14:paraId="5E8DA953" w14:textId="77777777" w:rsidR="004B63D6" w:rsidRDefault="004B63D6" w:rsidP="004B63D6">
      <w:pPr>
        <w:numPr>
          <w:ilvl w:val="0"/>
          <w:numId w:val="8"/>
        </w:numPr>
        <w:ind w:left="360"/>
        <w:contextualSpacing/>
      </w:pPr>
      <w:r>
        <w:t xml:space="preserve">Using these categories, determine a standard and consistent folder naming convention. These may mimic part(s) of your file names. </w:t>
      </w:r>
    </w:p>
    <w:p w14:paraId="7BA5B7FB" w14:textId="77777777" w:rsidR="004B63D6" w:rsidRDefault="004B63D6" w:rsidP="004B63D6"/>
    <w:p w14:paraId="1F90086E" w14:textId="77777777" w:rsidR="004B63D6" w:rsidRDefault="004B63D6" w:rsidP="004B63D6"/>
    <w:p w14:paraId="73A01B55" w14:textId="77777777" w:rsidR="004B63D6" w:rsidRDefault="004B63D6" w:rsidP="004B63D6"/>
    <w:p w14:paraId="60456EA2" w14:textId="77777777" w:rsidR="004B63D6" w:rsidRDefault="004B63D6" w:rsidP="004B63D6"/>
    <w:p w14:paraId="62B22646" w14:textId="77777777" w:rsidR="004B63D6" w:rsidRDefault="004B63D6" w:rsidP="004B63D6"/>
    <w:p w14:paraId="67733B12" w14:textId="77777777" w:rsidR="004B63D6" w:rsidRDefault="004B63D6" w:rsidP="004B63D6"/>
    <w:p w14:paraId="4AAE141B" w14:textId="77777777" w:rsidR="004B63D6" w:rsidRDefault="004B63D6" w:rsidP="004B63D6"/>
    <w:p w14:paraId="13461F3C" w14:textId="77777777" w:rsidR="004B63D6" w:rsidRDefault="004B63D6" w:rsidP="004B63D6"/>
    <w:p w14:paraId="042908F5" w14:textId="77777777" w:rsidR="004B63D6" w:rsidRDefault="004B63D6" w:rsidP="004B63D6">
      <w:pPr>
        <w:numPr>
          <w:ilvl w:val="0"/>
          <w:numId w:val="8"/>
        </w:numPr>
        <w:ind w:left="360"/>
        <w:contextualSpacing/>
      </w:pPr>
      <w:r>
        <w:t>Consider the hierarchy of your folders. How do the folders relate to each other? Are some of these folders subfolders of another folder? Sketch out your hierarchy below.</w:t>
      </w:r>
    </w:p>
    <w:p w14:paraId="35494F69" w14:textId="77777777" w:rsidR="004B63D6" w:rsidRDefault="004B63D6" w:rsidP="004B63D6"/>
    <w:p w14:paraId="58782FA8" w14:textId="77777777" w:rsidR="004B63D6" w:rsidRDefault="004B63D6" w:rsidP="004B63D6"/>
    <w:p w14:paraId="15C928EF" w14:textId="77777777" w:rsidR="004B63D6" w:rsidRDefault="004B63D6" w:rsidP="004B63D6"/>
    <w:p w14:paraId="613417B0" w14:textId="77777777" w:rsidR="004B63D6" w:rsidRDefault="004B63D6" w:rsidP="004B63D6"/>
    <w:p w14:paraId="267DA3FD" w14:textId="77777777" w:rsidR="004B63D6" w:rsidRDefault="004B63D6" w:rsidP="004B63D6"/>
    <w:p w14:paraId="3D08EDB6" w14:textId="77777777" w:rsidR="004B63D6" w:rsidRDefault="004B63D6" w:rsidP="004B63D6"/>
    <w:p w14:paraId="1A943FED" w14:textId="77777777" w:rsidR="004B63D6" w:rsidRDefault="004B63D6" w:rsidP="004B63D6"/>
    <w:p w14:paraId="446534A6" w14:textId="77777777" w:rsidR="004B63D6" w:rsidRDefault="004B63D6" w:rsidP="004B63D6"/>
    <w:p w14:paraId="51DDD635" w14:textId="77777777" w:rsidR="004B63D6" w:rsidRDefault="004B63D6" w:rsidP="004B63D6"/>
    <w:p w14:paraId="466F8CEA" w14:textId="77777777" w:rsidR="004B63D6" w:rsidRDefault="004B63D6" w:rsidP="004B63D6"/>
    <w:p w14:paraId="42BF0CD9" w14:textId="1824713F" w:rsidR="00B4450C" w:rsidRDefault="004B63D6" w:rsidP="004B63D6">
      <w:r>
        <w:t xml:space="preserve">Does this folder hierarchy address the strengths and weaknesses of your existing system that you identified in Part A? If not, revise your system to address any concerns. </w:t>
      </w:r>
    </w:p>
    <w:p w14:paraId="47A566BC" w14:textId="77777777" w:rsidR="00B56ED5" w:rsidRPr="00662EED" w:rsidRDefault="00B56ED5" w:rsidP="00B56ED5">
      <w:pPr>
        <w:rPr>
          <w:shd w:val="clear" w:color="auto" w:fill="FFFFFF"/>
        </w:rPr>
      </w:pPr>
      <w:r w:rsidRPr="00662EED">
        <w:rPr>
          <w:shd w:val="clear" w:color="auto" w:fill="FFFFFF"/>
        </w:rPr>
        <w:lastRenderedPageBreak/>
        <w:t>We’d be honored for you to reuse or link to our content, but we’d appreciate it if you’d credit the MIT Libraries as the source.</w:t>
      </w:r>
    </w:p>
    <w:p w14:paraId="2F6302C1" w14:textId="77777777" w:rsidR="00B56ED5" w:rsidRDefault="00B56ED5" w:rsidP="00B56ED5">
      <w:pPr>
        <w:rPr>
          <w:shd w:val="clear" w:color="auto" w:fill="FFFFFF"/>
        </w:rPr>
      </w:pPr>
    </w:p>
    <w:p w14:paraId="046D7265" w14:textId="77777777" w:rsidR="00B56ED5" w:rsidRPr="00662EED" w:rsidRDefault="00B56ED5" w:rsidP="00B56ED5">
      <w:pPr>
        <w:rPr>
          <w:shd w:val="clear" w:color="auto" w:fill="FFFFFF"/>
        </w:rPr>
      </w:pPr>
      <w:r w:rsidRPr="00662EED">
        <w:rPr>
          <w:shd w:val="clear" w:color="auto" w:fill="FFFFFF"/>
        </w:rPr>
        <w:t>Please cite as:</w:t>
      </w:r>
    </w:p>
    <w:p w14:paraId="75CA3CB8" w14:textId="21431036" w:rsidR="00B56ED5" w:rsidRPr="00662EED" w:rsidRDefault="00B56ED5" w:rsidP="00B56ED5">
      <w:pPr>
        <w:ind w:left="720"/>
      </w:pPr>
      <w:r>
        <w:rPr>
          <w:shd w:val="clear" w:color="auto" w:fill="FFFFFF"/>
        </w:rPr>
        <w:t xml:space="preserve">Worksheet: Naming and Organizing your Files and Folders </w:t>
      </w:r>
      <w:r w:rsidRPr="00662EED">
        <w:rPr>
          <w:shd w:val="clear" w:color="auto" w:fill="FFFFFF"/>
        </w:rPr>
        <w:t>by MIT Libraries Data Management Services.</w:t>
      </w:r>
      <w:r>
        <w:t xml:space="preserve"> </w:t>
      </w:r>
      <w:r w:rsidRPr="00662EED">
        <w:rPr>
          <w:shd w:val="clear" w:color="auto" w:fill="FFFFFF"/>
        </w:rPr>
        <w:t>Copyright © 20</w:t>
      </w:r>
      <w:r>
        <w:rPr>
          <w:shd w:val="clear" w:color="auto" w:fill="FFFFFF"/>
        </w:rPr>
        <w:t>20</w:t>
      </w:r>
      <w:r w:rsidRPr="00662EED">
        <w:rPr>
          <w:shd w:val="clear" w:color="auto" w:fill="FFFFFF"/>
        </w:rPr>
        <w:t>-0</w:t>
      </w:r>
      <w:r>
        <w:rPr>
          <w:shd w:val="clear" w:color="auto" w:fill="FFFFFF"/>
        </w:rPr>
        <w:t>4</w:t>
      </w:r>
      <w:r w:rsidRPr="00662EED">
        <w:rPr>
          <w:shd w:val="clear" w:color="auto" w:fill="FFFFFF"/>
        </w:rPr>
        <w:t>-2</w:t>
      </w:r>
      <w:r>
        <w:rPr>
          <w:shd w:val="clear" w:color="auto" w:fill="FFFFFF"/>
        </w:rPr>
        <w:t>4</w:t>
      </w:r>
      <w:r w:rsidRPr="00662EED">
        <w:rPr>
          <w:shd w:val="clear" w:color="auto" w:fill="FFFFFF"/>
        </w:rPr>
        <w:t xml:space="preserve"> MASSACHUSETTS INSTITUTE OF TECHNOLOGY, licensed under a </w:t>
      </w:r>
      <w:hyperlink r:id="rId10" w:history="1">
        <w:r w:rsidRPr="00662EED">
          <w:rPr>
            <w:rStyle w:val="Hyperlink"/>
            <w:shd w:val="clear" w:color="auto" w:fill="FFFFFF"/>
          </w:rPr>
          <w:t>Creative Commons Attribution 4.0 International License</w:t>
        </w:r>
      </w:hyperlink>
      <w:r w:rsidRPr="00662EED">
        <w:rPr>
          <w:shd w:val="clear" w:color="auto" w:fill="FFFFFF"/>
        </w:rPr>
        <w:t> except where otherwise noted. [</w:t>
      </w:r>
      <w:hyperlink r:id="rId11" w:history="1">
        <w:r w:rsidRPr="00662EED">
          <w:rPr>
            <w:rStyle w:val="Hyperlink"/>
            <w:shd w:val="clear" w:color="auto" w:fill="FFFFFF"/>
          </w:rPr>
          <w:t>https://creativecommons.org/licenses/by/4.0/</w:t>
        </w:r>
      </w:hyperlink>
      <w:r w:rsidRPr="00662EED">
        <w:rPr>
          <w:shd w:val="clear" w:color="auto" w:fill="FFFFFF"/>
        </w:rPr>
        <w:t>].</w:t>
      </w:r>
      <w:r>
        <w:t xml:space="preserve"> </w:t>
      </w:r>
      <w:r w:rsidRPr="00662EED">
        <w:rPr>
          <w:shd w:val="clear" w:color="auto" w:fill="FFFFFF"/>
        </w:rPr>
        <w:t>Access at </w:t>
      </w:r>
      <w:hyperlink r:id="rId12" w:history="1">
        <w:r w:rsidRPr="00B12CF2">
          <w:rPr>
            <w:rStyle w:val="Hyperlink"/>
          </w:rPr>
          <w:t>https://www.dropbox.com/s/xx26a1onsu1qdpc/Worksheet_fileOrg.docx?dl=0</w:t>
        </w:r>
      </w:hyperlink>
      <w:r>
        <w:t xml:space="preserve">. </w:t>
      </w:r>
    </w:p>
    <w:p w14:paraId="6A88493D" w14:textId="77777777" w:rsidR="00B56ED5" w:rsidRDefault="00B56ED5" w:rsidP="00B56ED5"/>
    <w:p w14:paraId="096EA6AB" w14:textId="77777777" w:rsidR="00B56ED5" w:rsidRPr="00D15360" w:rsidRDefault="00B56ED5" w:rsidP="00B56ED5">
      <w:pPr>
        <w:rPr>
          <w:rFonts w:ascii="Times New Roman" w:eastAsia="Times New Roman" w:hAnsi="Times New Roman" w:cs="Times New Roman"/>
          <w:sz w:val="32"/>
        </w:rPr>
      </w:pPr>
      <w:r w:rsidRPr="00D15360">
        <w:rPr>
          <w:rFonts w:eastAsia="Times New Roman"/>
          <w:szCs w:val="20"/>
          <w:shd w:val="clear" w:color="auto" w:fill="FFFFFF"/>
        </w:rPr>
        <w:t>Please respect the licenses and copyrights of all materials</w:t>
      </w:r>
      <w:r>
        <w:rPr>
          <w:rFonts w:eastAsia="Times New Roman"/>
          <w:szCs w:val="20"/>
          <w:shd w:val="clear" w:color="auto" w:fill="FFFFFF"/>
        </w:rPr>
        <w:t xml:space="preserve"> cited in this handout</w:t>
      </w:r>
      <w:r w:rsidRPr="00D15360">
        <w:rPr>
          <w:rFonts w:eastAsia="Times New Roman"/>
          <w:szCs w:val="20"/>
          <w:shd w:val="clear" w:color="auto" w:fill="FFFFFF"/>
        </w:rPr>
        <w:t>.</w:t>
      </w:r>
    </w:p>
    <w:p w14:paraId="49192A78" w14:textId="77777777" w:rsidR="00B56ED5" w:rsidRDefault="00B56ED5" w:rsidP="004B63D6"/>
    <w:sectPr w:rsidR="00B56ED5" w:rsidSect="004B63D6">
      <w:headerReference w:type="default" r:id="rId13"/>
      <w:footerReference w:type="default" r:id="rId14"/>
      <w:footnotePr>
        <w:numFmt w:val="chicago"/>
      </w:footnotePr>
      <w:pgSz w:w="12240" w:h="15840"/>
      <w:pgMar w:top="16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9F86" w14:textId="77777777" w:rsidR="0079683E" w:rsidRDefault="0079683E" w:rsidP="00F55FBD">
      <w:r>
        <w:separator/>
      </w:r>
    </w:p>
  </w:endnote>
  <w:endnote w:type="continuationSeparator" w:id="0">
    <w:p w14:paraId="5254E275" w14:textId="77777777" w:rsidR="0079683E" w:rsidRDefault="0079683E" w:rsidP="00F5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CB85" w14:textId="4565E45D" w:rsidR="00060162" w:rsidRPr="00FB0319" w:rsidRDefault="00060162" w:rsidP="00060162">
    <w:pPr>
      <w:pStyle w:val="Footer"/>
      <w:jc w:val="right"/>
      <w:rPr>
        <w:i/>
        <w:sz w:val="20"/>
        <w:szCs w:val="20"/>
      </w:rPr>
    </w:pPr>
    <w:r w:rsidRPr="00FB0319">
      <w:rPr>
        <w:i/>
        <w:sz w:val="20"/>
        <w:szCs w:val="20"/>
      </w:rPr>
      <w:t>L</w:t>
    </w:r>
    <w:r w:rsidR="005D1A2D">
      <w:rPr>
        <w:i/>
        <w:sz w:val="20"/>
        <w:szCs w:val="20"/>
      </w:rPr>
      <w:t>ast Updated: 20</w:t>
    </w:r>
    <w:r w:rsidR="00A14CC8">
      <w:rPr>
        <w:i/>
        <w:sz w:val="20"/>
        <w:szCs w:val="20"/>
      </w:rPr>
      <w:t>20</w:t>
    </w:r>
    <w:r w:rsidR="00B56ED5">
      <w:rPr>
        <w:i/>
        <w:sz w:val="20"/>
        <w:szCs w:val="20"/>
      </w:rPr>
      <w:t>-04-24</w:t>
    </w:r>
  </w:p>
  <w:p w14:paraId="4C7D7BC4" w14:textId="7EE15F5F" w:rsidR="00F55FBD" w:rsidRPr="00FB0319" w:rsidRDefault="00060162" w:rsidP="00060162">
    <w:pPr>
      <w:pStyle w:val="Footer"/>
      <w:jc w:val="right"/>
      <w:rPr>
        <w:i/>
        <w:sz w:val="20"/>
        <w:szCs w:val="20"/>
      </w:rPr>
    </w:pPr>
    <w:r w:rsidRPr="00FB0319">
      <w:rPr>
        <w:i/>
        <w:sz w:val="20"/>
        <w:szCs w:val="20"/>
      </w:rPr>
      <w:t xml:space="preserve">  MIT Libraries Data Management </w:t>
    </w:r>
    <w:proofErr w:type="gramStart"/>
    <w:r w:rsidRPr="00FB0319">
      <w:rPr>
        <w:i/>
        <w:sz w:val="20"/>
        <w:szCs w:val="20"/>
      </w:rPr>
      <w:t>Services  |</w:t>
    </w:r>
    <w:proofErr w:type="gramEnd"/>
    <w:r w:rsidRPr="00FB0319">
      <w:rPr>
        <w:i/>
        <w:sz w:val="20"/>
        <w:szCs w:val="20"/>
      </w:rPr>
      <w:t xml:space="preserve">   </w:t>
    </w:r>
    <w:hyperlink r:id="rId1" w:history="1">
      <w:r w:rsidRPr="00FB0319">
        <w:rPr>
          <w:rStyle w:val="Hyperlink"/>
          <w:i/>
          <w:sz w:val="20"/>
          <w:szCs w:val="20"/>
        </w:rPr>
        <w:t>data-management@mit.edu</w:t>
      </w:r>
    </w:hyperlink>
    <w:r w:rsidR="00B56ED5" w:rsidRPr="00B56ED5">
      <w:rPr>
        <w:rStyle w:val="Hyperlink"/>
        <w:i/>
        <w:sz w:val="20"/>
        <w:szCs w:val="20"/>
        <w:u w:val="none"/>
      </w:rPr>
      <w:t xml:space="preserve">  </w:t>
    </w:r>
    <w:r w:rsidR="00B56ED5" w:rsidRPr="00B56ED5">
      <w:rPr>
        <w:rFonts w:ascii="Times New Roman" w:eastAsia="Times New Roman" w:hAnsi="Times New Roman" w:cs="Times New Roman"/>
      </w:rPr>
      <w:fldChar w:fldCharType="begin"/>
    </w:r>
    <w:r w:rsidR="00B56ED5" w:rsidRPr="00B56ED5">
      <w:rPr>
        <w:rFonts w:ascii="Times New Roman" w:eastAsia="Times New Roman" w:hAnsi="Times New Roman" w:cs="Times New Roman"/>
      </w:rPr>
      <w:instrText xml:space="preserve"> INCLUDEPICTURE "https://licensebuttons.net/l/by/3.0/88x31.png" \* MERGEFORMATINET </w:instrText>
    </w:r>
    <w:r w:rsidR="00B56ED5" w:rsidRPr="00B56ED5">
      <w:rPr>
        <w:rFonts w:ascii="Times New Roman" w:eastAsia="Times New Roman" w:hAnsi="Times New Roman" w:cs="Times New Roman"/>
      </w:rPr>
      <w:fldChar w:fldCharType="separate"/>
    </w:r>
    <w:r w:rsidR="00B56ED5" w:rsidRPr="00B56ED5">
      <w:rPr>
        <w:rFonts w:ascii="Times New Roman" w:eastAsia="Times New Roman" w:hAnsi="Times New Roman" w:cs="Times New Roman"/>
        <w:noProof/>
        <w:lang w:val="en-US"/>
      </w:rPr>
      <w:drawing>
        <wp:inline distT="0" distB="0" distL="0" distR="0" wp14:anchorId="2714B1DB" wp14:editId="5FF7D93A">
          <wp:extent cx="389890" cy="138234"/>
          <wp:effectExtent l="0" t="0" r="3810" b="1905"/>
          <wp:docPr id="6" name="Picture 6" descr="Creative Commons logo" title="Creative Commons logo">
            <a:hlinkClick xmlns:a="http://schemas.openxmlformats.org/drawingml/2006/main" r:id="rId2" tooltip="Creative Commons lice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reative Commons logo" title="Creative Commons logo">
                    <a:hlinkClick r:id="rId2" tooltip="Creative Commons license"/>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95758" cy="140315"/>
                  </a:xfrm>
                  <a:prstGeom prst="rect">
                    <a:avLst/>
                  </a:prstGeom>
                  <a:noFill/>
                  <a:ln>
                    <a:noFill/>
                  </a:ln>
                </pic:spPr>
              </pic:pic>
            </a:graphicData>
          </a:graphic>
        </wp:inline>
      </w:drawing>
    </w:r>
    <w:r w:rsidR="00B56ED5" w:rsidRPr="00B56ED5">
      <w:rPr>
        <w:rFonts w:ascii="Times New Roman" w:eastAsia="Times New Roman" w:hAnsi="Times New Roman" w:cs="Times New Roman"/>
      </w:rPr>
      <w:fldChar w:fldCharType="end"/>
    </w:r>
    <w:r w:rsidR="00B56ED5">
      <w:rPr>
        <w:rFonts w:ascii="Times New Roman" w:eastAsia="Times New Roman" w:hAnsi="Times New Roman" w:cs="Times New Roman"/>
      </w:rPr>
      <w:t xml:space="preserve"> </w:t>
    </w:r>
    <w:hyperlink r:id="rId4" w:tooltip="Creative Commons license" w:history="1">
      <w:r w:rsidR="00B56ED5" w:rsidRPr="00662EED">
        <w:rPr>
          <w:rStyle w:val="Hyperlink"/>
          <w:rFonts w:eastAsia="Times New Roman"/>
          <w:i/>
        </w:rPr>
        <w:t>CC-BY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684E" w14:textId="77777777" w:rsidR="0079683E" w:rsidRDefault="0079683E" w:rsidP="00F55FBD">
      <w:r>
        <w:separator/>
      </w:r>
    </w:p>
  </w:footnote>
  <w:footnote w:type="continuationSeparator" w:id="0">
    <w:p w14:paraId="106E36EC" w14:textId="77777777" w:rsidR="0079683E" w:rsidRDefault="0079683E" w:rsidP="00F5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605F" w14:textId="3372DAE9" w:rsidR="00F55FBD" w:rsidRPr="00500FFE" w:rsidRDefault="00601DF3" w:rsidP="00060162">
    <w:pPr>
      <w:pStyle w:val="Header"/>
      <w:jc w:val="right"/>
      <w:rPr>
        <w:rFonts w:cs="Times New Roman (Body CS)"/>
        <w:b/>
        <w:smallCaps/>
        <w:color w:val="000000" w:themeColor="text1"/>
      </w:rPr>
    </w:pPr>
    <w:r>
      <w:rPr>
        <w:b/>
        <w:smallCaps/>
        <w:noProof/>
        <w:color w:val="000000" w:themeColor="text1"/>
        <w:lang w:val="en-US"/>
      </w:rPr>
      <w:drawing>
        <wp:anchor distT="0" distB="0" distL="114300" distR="114300" simplePos="0" relativeHeight="251658240" behindDoc="0" locked="0" layoutInCell="1" allowOverlap="1" wp14:anchorId="68FF2AD7" wp14:editId="30C225CE">
          <wp:simplePos x="0" y="0"/>
          <wp:positionH relativeFrom="column">
            <wp:posOffset>-62865</wp:posOffset>
          </wp:positionH>
          <wp:positionV relativeFrom="paragraph">
            <wp:posOffset>-111760</wp:posOffset>
          </wp:positionV>
          <wp:extent cx="1133810" cy="549910"/>
          <wp:effectExtent l="0" t="0" r="9525" b="889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ib_w_l_red_s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699" t="19456" r="15266" b="50456"/>
                  <a:stretch/>
                </pic:blipFill>
                <pic:spPr bwMode="auto">
                  <a:xfrm>
                    <a:off x="0" y="0"/>
                    <a:ext cx="1133810" cy="549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FFE" w:rsidRPr="00500FFE">
      <w:rPr>
        <w:b/>
      </w:rPr>
      <w:t xml:space="preserve"> </w:t>
    </w:r>
    <w:r w:rsidR="00500FFE" w:rsidRPr="00500FFE">
      <w:rPr>
        <w:rFonts w:cs="Times New Roman (Body CS)"/>
        <w:b/>
        <w:smallCaps/>
      </w:rPr>
      <w:t xml:space="preserve">Worksheet: Naming and </w:t>
    </w:r>
    <w:r w:rsidR="00500FFE">
      <w:rPr>
        <w:rFonts w:cs="Times New Roman (Body CS)"/>
        <w:b/>
        <w:smallCaps/>
      </w:rPr>
      <w:t>O</w:t>
    </w:r>
    <w:r w:rsidR="00500FFE" w:rsidRPr="00500FFE">
      <w:rPr>
        <w:rFonts w:cs="Times New Roman (Body CS)"/>
        <w:b/>
        <w:smallCaps/>
      </w:rPr>
      <w:t xml:space="preserve">rganizing your </w:t>
    </w:r>
    <w:r w:rsidR="00500FFE">
      <w:rPr>
        <w:rFonts w:cs="Times New Roman (Body CS)"/>
        <w:b/>
        <w:smallCaps/>
      </w:rPr>
      <w:t>Files and F</w:t>
    </w:r>
    <w:r w:rsidR="00500FFE" w:rsidRPr="00500FFE">
      <w:rPr>
        <w:rFonts w:cs="Times New Roman (Body CS)"/>
        <w:b/>
        <w:smallCaps/>
      </w:rPr>
      <w:t>olders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3FB"/>
    <w:multiLevelType w:val="multilevel"/>
    <w:tmpl w:val="7BE43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1406B6"/>
    <w:multiLevelType w:val="hybridMultilevel"/>
    <w:tmpl w:val="579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0588F"/>
    <w:multiLevelType w:val="multilevel"/>
    <w:tmpl w:val="496ACB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D90684"/>
    <w:multiLevelType w:val="multilevel"/>
    <w:tmpl w:val="4FEE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85F28"/>
    <w:multiLevelType w:val="multilevel"/>
    <w:tmpl w:val="773A5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AF3E5B"/>
    <w:multiLevelType w:val="hybridMultilevel"/>
    <w:tmpl w:val="34B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11C7F"/>
    <w:multiLevelType w:val="multilevel"/>
    <w:tmpl w:val="E188B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576070"/>
    <w:multiLevelType w:val="hybridMultilevel"/>
    <w:tmpl w:val="C15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7MwtrAwMrQwM7ZQ0lEKTi0uzszPAykwqgUA5wrdrSwAAAA="/>
  </w:docVars>
  <w:rsids>
    <w:rsidRoot w:val="00F55FBD"/>
    <w:rsid w:val="00060162"/>
    <w:rsid w:val="00073BC2"/>
    <w:rsid w:val="00085C56"/>
    <w:rsid w:val="000B7FF6"/>
    <w:rsid w:val="000D07FF"/>
    <w:rsid w:val="001922A5"/>
    <w:rsid w:val="001A2AE8"/>
    <w:rsid w:val="001B0EB5"/>
    <w:rsid w:val="001B404B"/>
    <w:rsid w:val="001E6FBC"/>
    <w:rsid w:val="00243A29"/>
    <w:rsid w:val="002632B0"/>
    <w:rsid w:val="002749CE"/>
    <w:rsid w:val="00284DF4"/>
    <w:rsid w:val="002E7921"/>
    <w:rsid w:val="002F6C90"/>
    <w:rsid w:val="0037694F"/>
    <w:rsid w:val="003E7454"/>
    <w:rsid w:val="00435B9E"/>
    <w:rsid w:val="00465D46"/>
    <w:rsid w:val="004B63D6"/>
    <w:rsid w:val="00500FFE"/>
    <w:rsid w:val="0051766C"/>
    <w:rsid w:val="005276CC"/>
    <w:rsid w:val="005636B3"/>
    <w:rsid w:val="005638BD"/>
    <w:rsid w:val="005752CC"/>
    <w:rsid w:val="005A4932"/>
    <w:rsid w:val="005C0D1E"/>
    <w:rsid w:val="005C446C"/>
    <w:rsid w:val="005D1A2D"/>
    <w:rsid w:val="00601DF3"/>
    <w:rsid w:val="00604365"/>
    <w:rsid w:val="00622DF1"/>
    <w:rsid w:val="006518E0"/>
    <w:rsid w:val="00672E7D"/>
    <w:rsid w:val="0068204E"/>
    <w:rsid w:val="006B5F8B"/>
    <w:rsid w:val="006E284C"/>
    <w:rsid w:val="00704D5A"/>
    <w:rsid w:val="00707BF8"/>
    <w:rsid w:val="00756D18"/>
    <w:rsid w:val="00761206"/>
    <w:rsid w:val="0079683E"/>
    <w:rsid w:val="007A1675"/>
    <w:rsid w:val="007F3581"/>
    <w:rsid w:val="00815133"/>
    <w:rsid w:val="00836857"/>
    <w:rsid w:val="008425E9"/>
    <w:rsid w:val="00855A6D"/>
    <w:rsid w:val="00857B55"/>
    <w:rsid w:val="00864B0E"/>
    <w:rsid w:val="008A027C"/>
    <w:rsid w:val="008B2A3D"/>
    <w:rsid w:val="008C0AF7"/>
    <w:rsid w:val="008D4D14"/>
    <w:rsid w:val="00914A94"/>
    <w:rsid w:val="00923254"/>
    <w:rsid w:val="00937AF9"/>
    <w:rsid w:val="009A1DE2"/>
    <w:rsid w:val="009D4813"/>
    <w:rsid w:val="00A02742"/>
    <w:rsid w:val="00A14CC8"/>
    <w:rsid w:val="00A76EC5"/>
    <w:rsid w:val="00AB0255"/>
    <w:rsid w:val="00AC557F"/>
    <w:rsid w:val="00AF3B46"/>
    <w:rsid w:val="00B03319"/>
    <w:rsid w:val="00B25597"/>
    <w:rsid w:val="00B4450C"/>
    <w:rsid w:val="00B56ED5"/>
    <w:rsid w:val="00B60236"/>
    <w:rsid w:val="00B6409A"/>
    <w:rsid w:val="00BD15E8"/>
    <w:rsid w:val="00BD218B"/>
    <w:rsid w:val="00BE1F42"/>
    <w:rsid w:val="00BF022C"/>
    <w:rsid w:val="00C27EE8"/>
    <w:rsid w:val="00CC4500"/>
    <w:rsid w:val="00D016CC"/>
    <w:rsid w:val="00D03602"/>
    <w:rsid w:val="00D61FA3"/>
    <w:rsid w:val="00DC3566"/>
    <w:rsid w:val="00DE2932"/>
    <w:rsid w:val="00DE7745"/>
    <w:rsid w:val="00E275D9"/>
    <w:rsid w:val="00E34EAA"/>
    <w:rsid w:val="00EB3566"/>
    <w:rsid w:val="00EE7F86"/>
    <w:rsid w:val="00F10E1F"/>
    <w:rsid w:val="00F24493"/>
    <w:rsid w:val="00F320FA"/>
    <w:rsid w:val="00F55FBD"/>
    <w:rsid w:val="00F83FC4"/>
    <w:rsid w:val="00F96B50"/>
    <w:rsid w:val="00FB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DD9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3D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basedOn w:val="Normal"/>
    <w:next w:val="Normal"/>
    <w:link w:val="Heading1Char"/>
    <w:uiPriority w:val="9"/>
    <w:qFormat/>
    <w:rsid w:val="005752C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BD"/>
    <w:pPr>
      <w:tabs>
        <w:tab w:val="center" w:pos="4680"/>
        <w:tab w:val="right" w:pos="9360"/>
      </w:tabs>
    </w:pPr>
  </w:style>
  <w:style w:type="character" w:customStyle="1" w:styleId="HeaderChar">
    <w:name w:val="Header Char"/>
    <w:basedOn w:val="DefaultParagraphFont"/>
    <w:link w:val="Header"/>
    <w:uiPriority w:val="99"/>
    <w:rsid w:val="00F55FBD"/>
  </w:style>
  <w:style w:type="paragraph" w:styleId="Footer">
    <w:name w:val="footer"/>
    <w:basedOn w:val="Normal"/>
    <w:link w:val="FooterChar"/>
    <w:uiPriority w:val="99"/>
    <w:unhideWhenUsed/>
    <w:rsid w:val="00F55FBD"/>
    <w:pPr>
      <w:tabs>
        <w:tab w:val="center" w:pos="4680"/>
        <w:tab w:val="right" w:pos="9360"/>
      </w:tabs>
    </w:pPr>
  </w:style>
  <w:style w:type="character" w:customStyle="1" w:styleId="FooterChar">
    <w:name w:val="Footer Char"/>
    <w:basedOn w:val="DefaultParagraphFont"/>
    <w:link w:val="Footer"/>
    <w:uiPriority w:val="99"/>
    <w:rsid w:val="00F55FBD"/>
  </w:style>
  <w:style w:type="character" w:styleId="Hyperlink">
    <w:name w:val="Hyperlink"/>
    <w:basedOn w:val="DefaultParagraphFont"/>
    <w:uiPriority w:val="99"/>
    <w:unhideWhenUsed/>
    <w:rsid w:val="00060162"/>
    <w:rPr>
      <w:color w:val="0000FF" w:themeColor="hyperlink"/>
      <w:u w:val="single"/>
    </w:rPr>
  </w:style>
  <w:style w:type="table" w:styleId="TableGrid">
    <w:name w:val="Table Grid"/>
    <w:basedOn w:val="TableNormal"/>
    <w:uiPriority w:val="39"/>
    <w:rsid w:val="00B6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640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23254"/>
    <w:pPr>
      <w:ind w:left="720"/>
      <w:contextualSpacing/>
    </w:pPr>
  </w:style>
  <w:style w:type="paragraph" w:customStyle="1" w:styleId="p1">
    <w:name w:val="p1"/>
    <w:basedOn w:val="Normal"/>
    <w:rsid w:val="00A76EC5"/>
    <w:rPr>
      <w:rFonts w:ascii="Helvetica" w:hAnsi="Helvetica" w:cs="Times New Roman"/>
      <w:sz w:val="21"/>
      <w:szCs w:val="21"/>
    </w:rPr>
  </w:style>
  <w:style w:type="paragraph" w:styleId="FootnoteText">
    <w:name w:val="footnote text"/>
    <w:basedOn w:val="Normal"/>
    <w:link w:val="FootnoteTextChar"/>
    <w:uiPriority w:val="99"/>
    <w:unhideWhenUsed/>
    <w:rsid w:val="001A2AE8"/>
  </w:style>
  <w:style w:type="character" w:customStyle="1" w:styleId="FootnoteTextChar">
    <w:name w:val="Footnote Text Char"/>
    <w:basedOn w:val="DefaultParagraphFont"/>
    <w:link w:val="FootnoteText"/>
    <w:uiPriority w:val="99"/>
    <w:rsid w:val="001A2AE8"/>
  </w:style>
  <w:style w:type="character" w:styleId="FootnoteReference">
    <w:name w:val="footnote reference"/>
    <w:basedOn w:val="DefaultParagraphFont"/>
    <w:uiPriority w:val="99"/>
    <w:unhideWhenUsed/>
    <w:rsid w:val="001A2AE8"/>
    <w:rPr>
      <w:vertAlign w:val="superscript"/>
    </w:rPr>
  </w:style>
  <w:style w:type="table" w:styleId="PlainTable2">
    <w:name w:val="Plain Table 2"/>
    <w:basedOn w:val="TableNormal"/>
    <w:uiPriority w:val="42"/>
    <w:rsid w:val="008151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37A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3D6"/>
    <w:rPr>
      <w:rFonts w:ascii="Times New Roman" w:eastAsia="Arial" w:hAnsi="Times New Roman" w:cs="Times New Roman"/>
      <w:color w:val="000000"/>
      <w:sz w:val="18"/>
      <w:szCs w:val="18"/>
      <w:lang w:val="en"/>
    </w:rPr>
  </w:style>
  <w:style w:type="character" w:customStyle="1" w:styleId="UnresolvedMention">
    <w:name w:val="Unresolved Mention"/>
    <w:basedOn w:val="DefaultParagraphFont"/>
    <w:uiPriority w:val="99"/>
    <w:rsid w:val="0051766C"/>
    <w:rPr>
      <w:color w:val="605E5C"/>
      <w:shd w:val="clear" w:color="auto" w:fill="E1DFDD"/>
    </w:rPr>
  </w:style>
  <w:style w:type="paragraph" w:styleId="Revision">
    <w:name w:val="Revision"/>
    <w:hidden/>
    <w:uiPriority w:val="99"/>
    <w:semiHidden/>
    <w:rsid w:val="00085C56"/>
    <w:rPr>
      <w:rFonts w:ascii="Arial" w:eastAsia="Arial" w:hAnsi="Arial" w:cs="Arial"/>
      <w:color w:val="000000"/>
      <w:sz w:val="22"/>
      <w:szCs w:val="22"/>
      <w:lang w:val="en"/>
    </w:rPr>
  </w:style>
  <w:style w:type="character" w:customStyle="1" w:styleId="Heading1Char">
    <w:name w:val="Heading 1 Char"/>
    <w:basedOn w:val="DefaultParagraphFont"/>
    <w:link w:val="Heading1"/>
    <w:uiPriority w:val="9"/>
    <w:rsid w:val="005752CC"/>
    <w:rPr>
      <w:rFonts w:ascii="Arial" w:eastAsia="Arial" w:hAnsi="Arial" w:cs="Arial"/>
      <w:b/>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8349">
      <w:bodyDiv w:val="1"/>
      <w:marLeft w:val="0"/>
      <w:marRight w:val="0"/>
      <w:marTop w:val="0"/>
      <w:marBottom w:val="0"/>
      <w:divBdr>
        <w:top w:val="none" w:sz="0" w:space="0" w:color="auto"/>
        <w:left w:val="none" w:sz="0" w:space="0" w:color="auto"/>
        <w:bottom w:val="none" w:sz="0" w:space="0" w:color="auto"/>
        <w:right w:val="none" w:sz="0" w:space="0" w:color="auto"/>
      </w:divBdr>
    </w:div>
    <w:div w:id="1826168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reiche@ucalgary.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3lwnnab54o55hqg/AAB_HChWFuvUTsyxIl4Y9rD7a?dl=0" TargetMode="External"/><Relationship Id="rId12" Type="http://schemas.openxmlformats.org/officeDocument/2006/relationships/hyperlink" Target="https://www.dropbox.com/s/xx26a1onsu1qdpc/Worksheet_fileOrg.docx?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4.0/legalcode" TargetMode="External"/><Relationship Id="rId4" Type="http://schemas.openxmlformats.org/officeDocument/2006/relationships/webSettings" Target="webSettings.xml"/><Relationship Id="rId9" Type="http://schemas.openxmlformats.org/officeDocument/2006/relationships/hyperlink" Target="https://www.dropbox.com/s/ttv3boomxlfgiz5/Handout_fileNaming.pdf?dl=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hyperlink" Target="mailto:data-management@mit.edu" TargetMode="External"/><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Reiche</cp:lastModifiedBy>
  <cp:revision>2</cp:revision>
  <cp:lastPrinted>2018-03-01T17:27:00Z</cp:lastPrinted>
  <dcterms:created xsi:type="dcterms:W3CDTF">2020-05-05T15:13:00Z</dcterms:created>
  <dcterms:modified xsi:type="dcterms:W3CDTF">2020-05-05T15:13:00Z</dcterms:modified>
</cp:coreProperties>
</file>